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61AA" w14:textId="66FBC6E6" w:rsidR="0052180D" w:rsidRPr="0050287F" w:rsidRDefault="002E659C" w:rsidP="00572022">
      <w:pPr>
        <w:pStyle w:val="Heading4"/>
        <w:spacing w:before="2" w:after="2"/>
        <w:rPr>
          <w:rFonts w:ascii="Arial" w:hAnsi="Arial" w:cs="Arial"/>
          <w:u w:val="single"/>
        </w:rPr>
      </w:pPr>
      <w:r w:rsidRPr="0050287F">
        <w:rPr>
          <w:rFonts w:ascii="Arial" w:hAnsi="Arial" w:cs="Arial"/>
          <w:noProof/>
          <w:u w:val="single"/>
        </w:rPr>
        <w:drawing>
          <wp:anchor distT="0" distB="0" distL="114300" distR="114300" simplePos="0" relativeHeight="251659264" behindDoc="0" locked="0" layoutInCell="1" allowOverlap="1" wp14:anchorId="7D523DEA" wp14:editId="519CDB61">
            <wp:simplePos x="0" y="0"/>
            <wp:positionH relativeFrom="margin">
              <wp:posOffset>0</wp:posOffset>
            </wp:positionH>
            <wp:positionV relativeFrom="margin">
              <wp:posOffset>-3636</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B87" w:rsidRPr="0050287F">
        <w:rPr>
          <w:rFonts w:ascii="Arial" w:hAnsi="Arial" w:cs="Arial"/>
          <w:u w:val="single"/>
        </w:rPr>
        <w:t xml:space="preserve">7.0 </w:t>
      </w:r>
      <w:r w:rsidR="00572022" w:rsidRPr="0050287F">
        <w:rPr>
          <w:rFonts w:ascii="Arial" w:hAnsi="Arial" w:cs="Arial"/>
          <w:u w:val="single"/>
        </w:rPr>
        <w:t>ACHIEVING</w:t>
      </w:r>
      <w:r w:rsidR="0052180D" w:rsidRPr="0050287F">
        <w:rPr>
          <w:rFonts w:ascii="Arial" w:hAnsi="Arial" w:cs="Arial"/>
          <w:u w:val="single"/>
        </w:rPr>
        <w:t xml:space="preserve"> POSITIVE BEHAVIOUR </w:t>
      </w:r>
      <w:r w:rsidR="00B3650C" w:rsidRPr="0050287F">
        <w:rPr>
          <w:rFonts w:ascii="Arial" w:hAnsi="Arial" w:cs="Arial"/>
          <w:u w:val="single"/>
        </w:rPr>
        <w:t>–</w:t>
      </w:r>
      <w:r w:rsidR="0052180D" w:rsidRPr="0050287F">
        <w:rPr>
          <w:rFonts w:ascii="Arial" w:hAnsi="Arial" w:cs="Arial"/>
          <w:u w:val="single"/>
        </w:rPr>
        <w:t xml:space="preserve"> </w:t>
      </w:r>
      <w:r w:rsidR="00B3650C" w:rsidRPr="0050287F">
        <w:rPr>
          <w:rFonts w:ascii="Arial" w:hAnsi="Arial" w:cs="Arial"/>
          <w:u w:val="single"/>
        </w:rPr>
        <w:t>THERAPUTIC APPROACH TO BEHAVIOUR (TAB)</w:t>
      </w:r>
    </w:p>
    <w:p w14:paraId="26CA4A04" w14:textId="77777777" w:rsidR="002E659C" w:rsidRPr="0050287F" w:rsidRDefault="002E659C" w:rsidP="002E659C">
      <w:pPr>
        <w:rPr>
          <w:rFonts w:ascii="Arial" w:hAnsi="Arial" w:cs="Arial"/>
        </w:rPr>
      </w:pPr>
    </w:p>
    <w:p w14:paraId="39864F86" w14:textId="3B62C8F4" w:rsidR="002E659C" w:rsidRPr="0050287F" w:rsidRDefault="002E659C" w:rsidP="002E659C">
      <w:pPr>
        <w:pStyle w:val="NoSpacing"/>
        <w:rPr>
          <w:rFonts w:ascii="Arial" w:hAnsi="Arial" w:cs="Arial"/>
        </w:rPr>
      </w:pPr>
      <w:r w:rsidRPr="0050287F">
        <w:rPr>
          <w:rFonts w:ascii="Arial" w:hAnsi="Arial" w:cs="Arial"/>
        </w:rPr>
        <w:t xml:space="preserve">Written by: Claire Toms and Tina Alder                                                                          </w:t>
      </w:r>
      <w:r w:rsidR="00C90EAB" w:rsidRPr="0050287F">
        <w:rPr>
          <w:rFonts w:ascii="Arial" w:hAnsi="Arial" w:cs="Arial"/>
        </w:rPr>
        <w:t>Date: 1.09.22 – reviewed</w:t>
      </w:r>
      <w:r w:rsidR="0050287F">
        <w:rPr>
          <w:rFonts w:ascii="Arial" w:hAnsi="Arial" w:cs="Arial"/>
        </w:rPr>
        <w:t xml:space="preserve"> 28.8.25</w:t>
      </w:r>
    </w:p>
    <w:p w14:paraId="70A599E0" w14:textId="77777777" w:rsidR="002E659C" w:rsidRPr="0050287F" w:rsidRDefault="002E659C" w:rsidP="002E659C">
      <w:pPr>
        <w:rPr>
          <w:rFonts w:ascii="Arial" w:hAnsi="Arial" w:cs="Arial"/>
        </w:rPr>
      </w:pPr>
    </w:p>
    <w:p w14:paraId="1C0D0A2F" w14:textId="77777777" w:rsidR="002E659C" w:rsidRPr="0050287F" w:rsidRDefault="002E659C" w:rsidP="002E659C">
      <w:pPr>
        <w:rPr>
          <w:rFonts w:ascii="Arial" w:hAnsi="Arial" w:cs="Arial"/>
        </w:rPr>
      </w:pPr>
    </w:p>
    <w:p w14:paraId="3B4C5E74" w14:textId="77777777" w:rsidR="002E659C" w:rsidRPr="0050287F" w:rsidRDefault="002E659C" w:rsidP="002E659C">
      <w:pPr>
        <w:rPr>
          <w:rFonts w:ascii="Arial" w:hAnsi="Arial" w:cs="Arial"/>
        </w:rPr>
      </w:pPr>
    </w:p>
    <w:p w14:paraId="7E186936" w14:textId="77777777" w:rsidR="00D33FC4" w:rsidRPr="0050287F" w:rsidRDefault="00D33FC4" w:rsidP="00D33FC4">
      <w:pPr>
        <w:rPr>
          <w:rFonts w:ascii="Arial" w:hAnsi="Arial" w:cs="Arial"/>
        </w:rPr>
      </w:pPr>
    </w:p>
    <w:p w14:paraId="703639D8" w14:textId="77777777" w:rsidR="0050287F" w:rsidRDefault="0050287F" w:rsidP="0050287F">
      <w:pPr>
        <w:pStyle w:val="Heading2"/>
        <w:rPr>
          <w:rStyle w:val="Strong"/>
          <w:rFonts w:ascii="Arial" w:hAnsi="Arial" w:cs="Arial"/>
          <w:color w:val="000000"/>
          <w:sz w:val="36"/>
          <w:szCs w:val="36"/>
          <w:u w:val="single"/>
        </w:rPr>
      </w:pPr>
      <w:r w:rsidRPr="0050287F">
        <w:rPr>
          <w:rStyle w:val="Strong"/>
          <w:rFonts w:ascii="Arial" w:hAnsi="Arial" w:cs="Arial"/>
          <w:color w:val="000000"/>
          <w:sz w:val="36"/>
          <w:szCs w:val="36"/>
          <w:u w:val="single"/>
        </w:rPr>
        <w:t>Policy Statement</w:t>
      </w:r>
    </w:p>
    <w:p w14:paraId="346CD98A" w14:textId="77777777" w:rsidR="0050287F" w:rsidRPr="0050287F" w:rsidRDefault="0050287F" w:rsidP="0050287F"/>
    <w:p w14:paraId="6B5605CF" w14:textId="77777777" w:rsidR="0050287F" w:rsidRPr="008B5D8C" w:rsidRDefault="0050287F" w:rsidP="0050287F">
      <w:pPr>
        <w:pStyle w:val="NormalWeb"/>
        <w:spacing w:before="2" w:after="2"/>
        <w:rPr>
          <w:rFonts w:ascii="Arial" w:hAnsi="Arial" w:cs="Arial"/>
          <w:color w:val="000000"/>
          <w:sz w:val="24"/>
          <w:szCs w:val="24"/>
        </w:rPr>
      </w:pPr>
      <w:r w:rsidRPr="0050287F">
        <w:rPr>
          <w:rFonts w:ascii="Arial" w:hAnsi="Arial" w:cs="Arial"/>
          <w:color w:val="000000"/>
          <w:sz w:val="24"/>
          <w:szCs w:val="24"/>
        </w:rPr>
        <w:t xml:space="preserve">St Saviour’s Preschool and Nursery believes that children flourish best when their </w:t>
      </w:r>
      <w:r w:rsidRPr="008B5D8C">
        <w:rPr>
          <w:rFonts w:ascii="Arial" w:hAnsi="Arial" w:cs="Arial"/>
          <w:color w:val="000000"/>
          <w:sz w:val="24"/>
          <w:szCs w:val="24"/>
        </w:rPr>
        <w:t>personal, social, and emotional needs are met, and when clear, developmentally appropriate expectations for behaviour are established.</w:t>
      </w:r>
    </w:p>
    <w:p w14:paraId="5E29B714" w14:textId="77777777" w:rsidR="0050287F" w:rsidRPr="008B5D8C" w:rsidRDefault="0050287F" w:rsidP="0050287F">
      <w:pPr>
        <w:pStyle w:val="NormalWeb"/>
        <w:spacing w:before="2" w:after="2"/>
        <w:rPr>
          <w:rFonts w:ascii="Arial" w:hAnsi="Arial" w:cs="Arial"/>
          <w:bCs/>
          <w:color w:val="000000"/>
          <w:sz w:val="24"/>
          <w:szCs w:val="24"/>
        </w:rPr>
      </w:pPr>
      <w:r w:rsidRPr="008B5D8C">
        <w:rPr>
          <w:rFonts w:ascii="Arial" w:hAnsi="Arial" w:cs="Arial"/>
          <w:color w:val="000000"/>
          <w:sz w:val="24"/>
          <w:szCs w:val="24"/>
        </w:rPr>
        <w:t>Children need to learn to consider the views, feelings, needs, and rights of others, and the impact of their behaviour on people, places, and objects. Staff support, encourage, teach, and model</w:t>
      </w:r>
      <w:r w:rsidRPr="008B5D8C">
        <w:rPr>
          <w:rStyle w:val="apple-converted-space"/>
          <w:rFonts w:ascii="Arial" w:hAnsi="Arial" w:cs="Arial"/>
          <w:color w:val="000000"/>
          <w:sz w:val="24"/>
          <w:szCs w:val="24"/>
        </w:rPr>
        <w:t> </w:t>
      </w:r>
      <w:r w:rsidRPr="008B5D8C">
        <w:rPr>
          <w:rStyle w:val="Strong"/>
          <w:rFonts w:ascii="Arial" w:hAnsi="Arial" w:cs="Arial"/>
          <w:b w:val="0"/>
          <w:bCs w:val="0"/>
          <w:color w:val="000000"/>
          <w:sz w:val="24"/>
          <w:szCs w:val="24"/>
        </w:rPr>
        <w:t>positive behaviour and social-emotional skills</w:t>
      </w:r>
      <w:r w:rsidRPr="008B5D8C">
        <w:rPr>
          <w:rFonts w:ascii="Arial" w:hAnsi="Arial" w:cs="Arial"/>
          <w:bCs/>
          <w:color w:val="000000"/>
          <w:sz w:val="24"/>
          <w:szCs w:val="24"/>
        </w:rPr>
        <w:t>.</w:t>
      </w:r>
      <w:r w:rsidRPr="008B5D8C">
        <w:rPr>
          <w:rFonts w:ascii="Arial" w:hAnsi="Arial" w:cs="Arial"/>
          <w:color w:val="000000"/>
          <w:sz w:val="24"/>
          <w:szCs w:val="24"/>
        </w:rPr>
        <w:t xml:space="preserve"> The principles that underpin how we achieve positive behaviour are embedded within our programme for</w:t>
      </w:r>
      <w:r w:rsidRPr="008B5D8C">
        <w:rPr>
          <w:rStyle w:val="apple-converted-space"/>
          <w:rFonts w:ascii="Arial" w:hAnsi="Arial" w:cs="Arial"/>
          <w:color w:val="000000"/>
          <w:sz w:val="24"/>
          <w:szCs w:val="24"/>
        </w:rPr>
        <w:t> </w:t>
      </w:r>
      <w:r w:rsidRPr="008B5D8C">
        <w:rPr>
          <w:rStyle w:val="Strong"/>
          <w:rFonts w:ascii="Arial" w:hAnsi="Arial" w:cs="Arial"/>
          <w:b w:val="0"/>
          <w:bCs w:val="0"/>
          <w:color w:val="000000"/>
          <w:sz w:val="24"/>
          <w:szCs w:val="24"/>
        </w:rPr>
        <w:t>personal, social, and emotional development (PSED) in line with EYFS 2025</w:t>
      </w:r>
      <w:r w:rsidRPr="008B5D8C">
        <w:rPr>
          <w:rFonts w:ascii="Arial" w:hAnsi="Arial" w:cs="Arial"/>
          <w:bCs/>
          <w:color w:val="000000"/>
          <w:sz w:val="24"/>
          <w:szCs w:val="24"/>
        </w:rPr>
        <w:t>.</w:t>
      </w:r>
    </w:p>
    <w:p w14:paraId="0161753A" w14:textId="77777777" w:rsidR="0050287F" w:rsidRPr="008B5D8C" w:rsidRDefault="0050287F" w:rsidP="0050287F">
      <w:pPr>
        <w:pStyle w:val="NormalWeb"/>
        <w:spacing w:before="2" w:after="2"/>
        <w:rPr>
          <w:rFonts w:ascii="Arial" w:hAnsi="Arial" w:cs="Arial"/>
          <w:color w:val="000000"/>
          <w:sz w:val="24"/>
          <w:szCs w:val="24"/>
        </w:rPr>
      </w:pPr>
      <w:r w:rsidRPr="008B5D8C">
        <w:rPr>
          <w:rFonts w:ascii="Arial" w:hAnsi="Arial" w:cs="Arial"/>
          <w:color w:val="000000"/>
          <w:sz w:val="24"/>
          <w:szCs w:val="24"/>
        </w:rPr>
        <w:t>Leaders have attended</w:t>
      </w:r>
      <w:r w:rsidRPr="008B5D8C">
        <w:rPr>
          <w:rStyle w:val="apple-converted-space"/>
          <w:rFonts w:ascii="Arial" w:hAnsi="Arial" w:cs="Arial"/>
          <w:color w:val="000000"/>
          <w:sz w:val="24"/>
          <w:szCs w:val="24"/>
        </w:rPr>
        <w:t> </w:t>
      </w:r>
      <w:r w:rsidRPr="008B5D8C">
        <w:rPr>
          <w:rStyle w:val="Strong"/>
          <w:rFonts w:ascii="Arial" w:hAnsi="Arial" w:cs="Arial"/>
          <w:b w:val="0"/>
          <w:bCs w:val="0"/>
          <w:color w:val="000000"/>
          <w:sz w:val="24"/>
          <w:szCs w:val="24"/>
        </w:rPr>
        <w:t>Hertfordshire TAB training</w:t>
      </w:r>
      <w:r w:rsidRPr="008B5D8C">
        <w:rPr>
          <w:rFonts w:ascii="Arial" w:hAnsi="Arial" w:cs="Arial"/>
          <w:color w:val="000000"/>
          <w:sz w:val="24"/>
          <w:szCs w:val="24"/>
        </w:rPr>
        <w:t>, which advocates</w:t>
      </w:r>
      <w:r w:rsidRPr="008B5D8C">
        <w:rPr>
          <w:rStyle w:val="apple-converted-space"/>
          <w:rFonts w:ascii="Arial" w:hAnsi="Arial" w:cs="Arial"/>
          <w:bCs/>
          <w:color w:val="000000"/>
          <w:sz w:val="24"/>
          <w:szCs w:val="24"/>
        </w:rPr>
        <w:t> </w:t>
      </w:r>
      <w:r w:rsidRPr="008B5D8C">
        <w:rPr>
          <w:rStyle w:val="Strong"/>
          <w:rFonts w:ascii="Arial" w:hAnsi="Arial" w:cs="Arial"/>
          <w:b w:val="0"/>
          <w:bCs w:val="0"/>
          <w:color w:val="000000"/>
          <w:sz w:val="24"/>
          <w:szCs w:val="24"/>
        </w:rPr>
        <w:t>positive reinforcement, de-escalation, and trauma-informed strategies</w:t>
      </w:r>
      <w:r w:rsidRPr="008B5D8C">
        <w:rPr>
          <w:rFonts w:ascii="Arial" w:hAnsi="Arial" w:cs="Arial"/>
          <w:bCs/>
          <w:color w:val="000000"/>
          <w:sz w:val="24"/>
          <w:szCs w:val="24"/>
        </w:rPr>
        <w:t>.</w:t>
      </w:r>
      <w:r w:rsidRPr="008B5D8C">
        <w:rPr>
          <w:rFonts w:ascii="Arial" w:hAnsi="Arial" w:cs="Arial"/>
          <w:color w:val="000000"/>
          <w:sz w:val="24"/>
          <w:szCs w:val="24"/>
        </w:rPr>
        <w:t xml:space="preserve"> Leaders introduce TAB processes to new staff, and all staff are required to follow these principles.</w:t>
      </w:r>
    </w:p>
    <w:p w14:paraId="12DAE852" w14:textId="77777777" w:rsidR="0050287F" w:rsidRPr="008B5D8C" w:rsidRDefault="005333DA" w:rsidP="0050287F">
      <w:pPr>
        <w:rPr>
          <w:rFonts w:ascii="Arial" w:hAnsi="Arial" w:cs="Arial"/>
          <w:szCs w:val="24"/>
        </w:rPr>
      </w:pPr>
      <w:r w:rsidRPr="005333DA">
        <w:rPr>
          <w:rFonts w:ascii="Arial" w:hAnsi="Arial" w:cs="Arial"/>
          <w:noProof/>
          <w:szCs w:val="24"/>
        </w:rPr>
        <w:pict w14:anchorId="72F20761">
          <v:rect id="_x0000_i1033" alt="" style="width:451.3pt;height:.05pt;mso-width-percent:0;mso-height-percent:0;mso-width-percent:0;mso-height-percent:0" o:hralign="center" o:hrstd="t" o:hr="t" fillcolor="#a0a0a0" stroked="f"/>
        </w:pict>
      </w:r>
    </w:p>
    <w:p w14:paraId="730F58BF" w14:textId="77777777" w:rsidR="0050287F" w:rsidRPr="008B5D8C" w:rsidRDefault="0050287F" w:rsidP="0050287F">
      <w:pPr>
        <w:pStyle w:val="Heading2"/>
        <w:rPr>
          <w:rFonts w:ascii="Arial" w:hAnsi="Arial" w:cs="Arial"/>
          <w:color w:val="000000"/>
          <w:sz w:val="24"/>
          <w:szCs w:val="24"/>
        </w:rPr>
      </w:pPr>
      <w:r w:rsidRPr="008B5D8C">
        <w:rPr>
          <w:rStyle w:val="Strong"/>
          <w:rFonts w:ascii="Arial" w:hAnsi="Arial" w:cs="Arial"/>
          <w:b w:val="0"/>
          <w:bCs w:val="0"/>
          <w:color w:val="000000"/>
          <w:sz w:val="24"/>
          <w:szCs w:val="24"/>
        </w:rPr>
        <w:t>Procedures</w:t>
      </w:r>
    </w:p>
    <w:p w14:paraId="2ECC7D41" w14:textId="77777777" w:rsidR="0050287F" w:rsidRPr="008B5D8C" w:rsidRDefault="0050287F" w:rsidP="0050287F">
      <w:pPr>
        <w:pStyle w:val="Heading3"/>
        <w:rPr>
          <w:rFonts w:ascii="Arial" w:hAnsi="Arial" w:cs="Arial"/>
          <w:color w:val="000000"/>
        </w:rPr>
      </w:pPr>
      <w:r w:rsidRPr="008B5D8C">
        <w:rPr>
          <w:rStyle w:val="Strong"/>
          <w:rFonts w:ascii="Arial" w:hAnsi="Arial" w:cs="Arial"/>
          <w:b w:val="0"/>
          <w:bCs w:val="0"/>
          <w:color w:val="000000"/>
        </w:rPr>
        <w:t>Responsibility and Training</w:t>
      </w:r>
    </w:p>
    <w:p w14:paraId="75EDEB05" w14:textId="77777777" w:rsidR="0050287F" w:rsidRPr="008B5D8C" w:rsidRDefault="0050287F" w:rsidP="0050287F">
      <w:pPr>
        <w:pStyle w:val="NormalWeb"/>
        <w:numPr>
          <w:ilvl w:val="0"/>
          <w:numId w:val="10"/>
        </w:numPr>
        <w:spacing w:beforeLines="0" w:before="100" w:beforeAutospacing="1" w:afterLines="0" w:after="100" w:afterAutospacing="1"/>
        <w:rPr>
          <w:rFonts w:ascii="Arial" w:hAnsi="Arial" w:cs="Arial"/>
          <w:color w:val="000000"/>
          <w:sz w:val="24"/>
          <w:szCs w:val="24"/>
        </w:rPr>
      </w:pPr>
      <w:r w:rsidRPr="008B5D8C">
        <w:rPr>
          <w:rStyle w:val="Strong"/>
          <w:rFonts w:ascii="Arial" w:hAnsi="Arial" w:cs="Arial"/>
          <w:b w:val="0"/>
          <w:bCs w:val="0"/>
          <w:color w:val="000000"/>
          <w:sz w:val="24"/>
          <w:szCs w:val="24"/>
        </w:rPr>
        <w:t>All staff are responsible for supporting positive behaviour</w:t>
      </w:r>
      <w:r w:rsidRPr="008B5D8C">
        <w:rPr>
          <w:rFonts w:ascii="Arial" w:hAnsi="Arial" w:cs="Arial"/>
          <w:color w:val="000000"/>
          <w:sz w:val="24"/>
          <w:szCs w:val="24"/>
        </w:rPr>
        <w:t>, although issues regarding an individual child are normally handled by their</w:t>
      </w:r>
      <w:r w:rsidRPr="008B5D8C">
        <w:rPr>
          <w:rStyle w:val="apple-converted-space"/>
          <w:rFonts w:ascii="Arial" w:hAnsi="Arial" w:cs="Arial"/>
          <w:color w:val="000000"/>
          <w:sz w:val="24"/>
          <w:szCs w:val="24"/>
        </w:rPr>
        <w:t> </w:t>
      </w:r>
      <w:r w:rsidRPr="008B5D8C">
        <w:rPr>
          <w:rStyle w:val="Strong"/>
          <w:rFonts w:ascii="Arial" w:hAnsi="Arial" w:cs="Arial"/>
          <w:b w:val="0"/>
          <w:bCs w:val="0"/>
          <w:color w:val="000000"/>
          <w:sz w:val="24"/>
          <w:szCs w:val="24"/>
        </w:rPr>
        <w:t>key person</w:t>
      </w:r>
      <w:r w:rsidRPr="008B5D8C">
        <w:rPr>
          <w:rFonts w:ascii="Arial" w:hAnsi="Arial" w:cs="Arial"/>
          <w:color w:val="000000"/>
          <w:sz w:val="24"/>
          <w:szCs w:val="24"/>
        </w:rPr>
        <w:t>.</w:t>
      </w:r>
    </w:p>
    <w:p w14:paraId="435E18CD" w14:textId="77777777" w:rsidR="0050287F" w:rsidRPr="008B5D8C" w:rsidRDefault="0050287F" w:rsidP="0050287F">
      <w:pPr>
        <w:pStyle w:val="NormalWeb"/>
        <w:numPr>
          <w:ilvl w:val="0"/>
          <w:numId w:val="10"/>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Staff are kept up to date with</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research, EYFS 2025 guidance, and legislation</w:t>
      </w:r>
      <w:r w:rsidRPr="008B5D8C">
        <w:rPr>
          <w:rStyle w:val="apple-converted-space"/>
          <w:rFonts w:ascii="Arial" w:hAnsi="Arial" w:cs="Arial"/>
          <w:color w:val="000000"/>
          <w:sz w:val="24"/>
          <w:szCs w:val="24"/>
        </w:rPr>
        <w:t> </w:t>
      </w:r>
      <w:r w:rsidRPr="008B5D8C">
        <w:rPr>
          <w:rFonts w:ascii="Arial" w:hAnsi="Arial" w:cs="Arial"/>
          <w:color w:val="000000"/>
          <w:sz w:val="24"/>
          <w:szCs w:val="24"/>
        </w:rPr>
        <w:t>on supporting positive behaviour and additional needs. Training and refresher courses are provided as needed.</w:t>
      </w:r>
    </w:p>
    <w:p w14:paraId="0BEA3F3A" w14:textId="77777777" w:rsidR="0050287F" w:rsidRPr="008B5D8C" w:rsidRDefault="0050287F" w:rsidP="0050287F">
      <w:pPr>
        <w:pStyle w:val="NormalWeb"/>
        <w:numPr>
          <w:ilvl w:val="0"/>
          <w:numId w:val="10"/>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Staff must</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understand cultural differences</w:t>
      </w:r>
      <w:r w:rsidRPr="008B5D8C">
        <w:rPr>
          <w:rStyle w:val="apple-converted-space"/>
          <w:rFonts w:ascii="Arial" w:hAnsi="Arial" w:cs="Arial"/>
          <w:color w:val="000000"/>
          <w:sz w:val="24"/>
          <w:szCs w:val="24"/>
        </w:rPr>
        <w:t> </w:t>
      </w:r>
      <w:r w:rsidRPr="008B5D8C">
        <w:rPr>
          <w:rFonts w:ascii="Arial" w:hAnsi="Arial" w:cs="Arial"/>
          <w:color w:val="000000"/>
          <w:sz w:val="24"/>
          <w:szCs w:val="24"/>
        </w:rPr>
        <w:t>in behaviour and respect the codes for interacting with others.</w:t>
      </w:r>
    </w:p>
    <w:p w14:paraId="348843E0" w14:textId="77777777" w:rsidR="0050287F" w:rsidRPr="008B5D8C" w:rsidRDefault="0050287F" w:rsidP="0050287F">
      <w:pPr>
        <w:pStyle w:val="NormalWeb"/>
        <w:numPr>
          <w:ilvl w:val="0"/>
          <w:numId w:val="10"/>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All staff, volunteers, and students</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model positive behaviour</w:t>
      </w:r>
      <w:r w:rsidRPr="008B5D8C">
        <w:rPr>
          <w:rFonts w:ascii="Arial" w:hAnsi="Arial" w:cs="Arial"/>
          <w:color w:val="000000"/>
          <w:sz w:val="24"/>
          <w:szCs w:val="24"/>
        </w:rPr>
        <w:t>, treating children, parents, and colleagues with friendliness, care, and courtesy.</w:t>
      </w:r>
    </w:p>
    <w:p w14:paraId="6AA0BDDE" w14:textId="77777777" w:rsidR="0050287F" w:rsidRPr="008B5D8C" w:rsidRDefault="0050287F" w:rsidP="0050287F">
      <w:pPr>
        <w:pStyle w:val="NormalWeb"/>
        <w:numPr>
          <w:ilvl w:val="0"/>
          <w:numId w:val="10"/>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New staff and volunteers are</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familiarised with this policy</w:t>
      </w:r>
      <w:r w:rsidRPr="008B5D8C">
        <w:rPr>
          <w:rStyle w:val="apple-converted-space"/>
          <w:rFonts w:ascii="Arial" w:hAnsi="Arial" w:cs="Arial"/>
          <w:color w:val="000000"/>
          <w:sz w:val="24"/>
          <w:szCs w:val="24"/>
        </w:rPr>
        <w:t> </w:t>
      </w:r>
      <w:r w:rsidRPr="008B5D8C">
        <w:rPr>
          <w:rFonts w:ascii="Arial" w:hAnsi="Arial" w:cs="Arial"/>
          <w:color w:val="000000"/>
          <w:sz w:val="24"/>
          <w:szCs w:val="24"/>
        </w:rPr>
        <w:t>during induction.</w:t>
      </w:r>
    </w:p>
    <w:p w14:paraId="33A0D127" w14:textId="77777777" w:rsidR="0050287F" w:rsidRPr="008B5D8C" w:rsidRDefault="0050287F" w:rsidP="0050287F">
      <w:pPr>
        <w:pStyle w:val="NormalWeb"/>
        <w:numPr>
          <w:ilvl w:val="0"/>
          <w:numId w:val="10"/>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All members of the setting—children, parents, staff, volunteers, and students—are expected to</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apply these guidelines consistently</w:t>
      </w:r>
      <w:r w:rsidRPr="008B5D8C">
        <w:rPr>
          <w:rFonts w:ascii="Arial" w:hAnsi="Arial" w:cs="Arial"/>
          <w:color w:val="000000"/>
          <w:sz w:val="24"/>
          <w:szCs w:val="24"/>
        </w:rPr>
        <w:t>.</w:t>
      </w:r>
    </w:p>
    <w:p w14:paraId="3B84A766" w14:textId="77777777" w:rsidR="0050287F" w:rsidRPr="008B5D8C" w:rsidRDefault="0050287F" w:rsidP="0050287F">
      <w:pPr>
        <w:pStyle w:val="NormalWeb"/>
        <w:numPr>
          <w:ilvl w:val="0"/>
          <w:numId w:val="10"/>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Staff work in partnership with parents,</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sharing observations and collaboratively planning responses</w:t>
      </w:r>
      <w:r w:rsidRPr="008B5D8C">
        <w:rPr>
          <w:rStyle w:val="apple-converted-space"/>
          <w:rFonts w:ascii="Arial" w:hAnsi="Arial" w:cs="Arial"/>
          <w:color w:val="000000"/>
          <w:sz w:val="24"/>
          <w:szCs w:val="24"/>
        </w:rPr>
        <w:t> </w:t>
      </w:r>
      <w:r w:rsidRPr="008B5D8C">
        <w:rPr>
          <w:rFonts w:ascii="Arial" w:hAnsi="Arial" w:cs="Arial"/>
          <w:color w:val="000000"/>
          <w:sz w:val="24"/>
          <w:szCs w:val="24"/>
        </w:rPr>
        <w:t>to recurring inconsiderate behaviour.</w:t>
      </w:r>
    </w:p>
    <w:p w14:paraId="6B16D2E9" w14:textId="77777777" w:rsidR="0050287F" w:rsidRPr="008B5D8C" w:rsidRDefault="005333DA" w:rsidP="0050287F">
      <w:pPr>
        <w:rPr>
          <w:rFonts w:ascii="Arial" w:hAnsi="Arial" w:cs="Arial"/>
          <w:szCs w:val="24"/>
        </w:rPr>
      </w:pPr>
      <w:r w:rsidRPr="005333DA">
        <w:rPr>
          <w:rFonts w:ascii="Arial" w:hAnsi="Arial" w:cs="Arial"/>
          <w:noProof/>
          <w:szCs w:val="24"/>
        </w:rPr>
        <w:pict w14:anchorId="55FFAABF">
          <v:rect id="_x0000_i1032" alt="" style="width:451.3pt;height:.05pt;mso-width-percent:0;mso-height-percent:0;mso-width-percent:0;mso-height-percent:0" o:hralign="center" o:hrstd="t" o:hr="t" fillcolor="#a0a0a0" stroked="f"/>
        </w:pict>
      </w:r>
    </w:p>
    <w:p w14:paraId="65A63332" w14:textId="77777777" w:rsidR="0050287F" w:rsidRPr="008B5D8C" w:rsidRDefault="0050287F" w:rsidP="0050287F">
      <w:pPr>
        <w:pStyle w:val="Heading3"/>
        <w:rPr>
          <w:rFonts w:ascii="Arial" w:hAnsi="Arial" w:cs="Arial"/>
          <w:color w:val="000000"/>
        </w:rPr>
      </w:pPr>
      <w:r w:rsidRPr="008B5D8C">
        <w:rPr>
          <w:rStyle w:val="Strong"/>
          <w:rFonts w:ascii="Arial" w:hAnsi="Arial" w:cs="Arial"/>
          <w:b w:val="0"/>
          <w:bCs w:val="0"/>
          <w:color w:val="000000"/>
        </w:rPr>
        <w:t>Strategies for Inconsiderate Behaviour</w:t>
      </w:r>
    </w:p>
    <w:p w14:paraId="3406FD6D" w14:textId="77777777" w:rsidR="0050287F" w:rsidRPr="008B5D8C" w:rsidRDefault="0050287F" w:rsidP="0050287F">
      <w:pPr>
        <w:pStyle w:val="NormalWeb"/>
        <w:numPr>
          <w:ilvl w:val="0"/>
          <w:numId w:val="11"/>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Staff use</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positive, age-appropriate strategies</w:t>
      </w:r>
      <w:r w:rsidRPr="008B5D8C">
        <w:rPr>
          <w:rStyle w:val="apple-converted-space"/>
          <w:rFonts w:ascii="Arial" w:hAnsi="Arial" w:cs="Arial"/>
          <w:color w:val="000000"/>
          <w:sz w:val="24"/>
          <w:szCs w:val="24"/>
        </w:rPr>
        <w:t> </w:t>
      </w:r>
      <w:r w:rsidRPr="008B5D8C">
        <w:rPr>
          <w:rFonts w:ascii="Arial" w:hAnsi="Arial" w:cs="Arial"/>
          <w:color w:val="000000"/>
          <w:sz w:val="24"/>
          <w:szCs w:val="24"/>
        </w:rPr>
        <w:t>for handling inconsiderate behaviour, including</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acknowledging feelings, explaining unacceptable behaviour, and supporting children to manage emotions</w:t>
      </w:r>
      <w:r w:rsidRPr="008B5D8C">
        <w:rPr>
          <w:rFonts w:ascii="Arial" w:hAnsi="Arial" w:cs="Arial"/>
          <w:color w:val="000000"/>
          <w:sz w:val="24"/>
          <w:szCs w:val="24"/>
        </w:rPr>
        <w:t>.</w:t>
      </w:r>
    </w:p>
    <w:p w14:paraId="0B350688" w14:textId="77777777" w:rsidR="0050287F" w:rsidRPr="008B5D8C" w:rsidRDefault="0050287F" w:rsidP="0050287F">
      <w:pPr>
        <w:pStyle w:val="NormalWeb"/>
        <w:numPr>
          <w:ilvl w:val="0"/>
          <w:numId w:val="11"/>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Ensure sufficient toys, resources, and activities to prevent conflict over sharing or turn-taking.</w:t>
      </w:r>
    </w:p>
    <w:p w14:paraId="0C485146" w14:textId="77777777" w:rsidR="0050287F" w:rsidRPr="008B5D8C" w:rsidRDefault="0050287F" w:rsidP="0050287F">
      <w:pPr>
        <w:pStyle w:val="NormalWeb"/>
        <w:numPr>
          <w:ilvl w:val="0"/>
          <w:numId w:val="11"/>
        </w:numPr>
        <w:spacing w:beforeLines="0" w:before="100" w:beforeAutospacing="1" w:afterLines="0" w:after="100" w:afterAutospacing="1"/>
        <w:rPr>
          <w:rFonts w:ascii="Arial" w:hAnsi="Arial" w:cs="Arial"/>
          <w:color w:val="000000"/>
          <w:sz w:val="24"/>
          <w:szCs w:val="24"/>
        </w:rPr>
      </w:pPr>
      <w:r w:rsidRPr="008B5D8C">
        <w:rPr>
          <w:rStyle w:val="Strong"/>
          <w:rFonts w:ascii="Arial" w:hAnsi="Arial" w:cs="Arial"/>
          <w:b w:val="0"/>
          <w:color w:val="000000"/>
          <w:sz w:val="24"/>
          <w:szCs w:val="24"/>
        </w:rPr>
        <w:t>Acknowledge and reinforce considerate behaviour</w:t>
      </w:r>
      <w:r w:rsidRPr="008B5D8C">
        <w:rPr>
          <w:rFonts w:ascii="Arial" w:hAnsi="Arial" w:cs="Arial"/>
          <w:color w:val="000000"/>
          <w:sz w:val="24"/>
          <w:szCs w:val="24"/>
        </w:rPr>
        <w:t>, such as sharing or helping others.</w:t>
      </w:r>
    </w:p>
    <w:p w14:paraId="4D6290F1" w14:textId="77777777" w:rsidR="0050287F" w:rsidRPr="008B5D8C" w:rsidRDefault="0050287F" w:rsidP="0050287F">
      <w:pPr>
        <w:pStyle w:val="NormalWeb"/>
        <w:numPr>
          <w:ilvl w:val="0"/>
          <w:numId w:val="11"/>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lastRenderedPageBreak/>
        <w:t>Support children’s</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self-esteem, confidence, and sense of belonging</w:t>
      </w:r>
      <w:r w:rsidRPr="008B5D8C">
        <w:rPr>
          <w:rFonts w:ascii="Arial" w:hAnsi="Arial" w:cs="Arial"/>
          <w:color w:val="000000"/>
          <w:sz w:val="24"/>
          <w:szCs w:val="24"/>
        </w:rPr>
        <w:t>.</w:t>
      </w:r>
    </w:p>
    <w:p w14:paraId="595F5553" w14:textId="77777777" w:rsidR="0050287F" w:rsidRPr="008B5D8C" w:rsidRDefault="0050287F" w:rsidP="0050287F">
      <w:pPr>
        <w:pStyle w:val="NormalWeb"/>
        <w:numPr>
          <w:ilvl w:val="0"/>
          <w:numId w:val="11"/>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Avoid giving attention in response to negative behaviour.</w:t>
      </w:r>
    </w:p>
    <w:p w14:paraId="395940F2" w14:textId="77777777" w:rsidR="0050287F" w:rsidRPr="008B5D8C" w:rsidRDefault="0050287F" w:rsidP="0050287F">
      <w:pPr>
        <w:pStyle w:val="NormalWeb"/>
        <w:numPr>
          <w:ilvl w:val="0"/>
          <w:numId w:val="11"/>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Help children</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understand consequences</w:t>
      </w:r>
      <w:r w:rsidRPr="008B5D8C">
        <w:rPr>
          <w:rStyle w:val="apple-converted-space"/>
          <w:rFonts w:ascii="Arial" w:hAnsi="Arial" w:cs="Arial"/>
          <w:color w:val="000000"/>
          <w:sz w:val="24"/>
          <w:szCs w:val="24"/>
        </w:rPr>
        <w:t> </w:t>
      </w:r>
      <w:r w:rsidRPr="008B5D8C">
        <w:rPr>
          <w:rFonts w:ascii="Arial" w:hAnsi="Arial" w:cs="Arial"/>
          <w:color w:val="000000"/>
          <w:sz w:val="24"/>
          <w:szCs w:val="24"/>
        </w:rPr>
        <w:t>of their behaviour and guide them towards more appropriate actions.</w:t>
      </w:r>
    </w:p>
    <w:p w14:paraId="301D5E0E" w14:textId="77777777" w:rsidR="0050287F" w:rsidRPr="008B5D8C" w:rsidRDefault="0050287F" w:rsidP="0050287F">
      <w:pPr>
        <w:pStyle w:val="NormalWeb"/>
        <w:numPr>
          <w:ilvl w:val="0"/>
          <w:numId w:val="11"/>
        </w:numPr>
        <w:spacing w:beforeLines="0" w:before="100" w:beforeAutospacing="1" w:afterLines="0" w:after="100" w:afterAutospacing="1"/>
        <w:rPr>
          <w:rFonts w:ascii="Arial" w:hAnsi="Arial" w:cs="Arial"/>
          <w:color w:val="000000"/>
          <w:sz w:val="24"/>
          <w:szCs w:val="24"/>
        </w:rPr>
      </w:pPr>
      <w:r w:rsidRPr="008B5D8C">
        <w:rPr>
          <w:rStyle w:val="Strong"/>
          <w:rFonts w:ascii="Arial" w:hAnsi="Arial" w:cs="Arial"/>
          <w:b w:val="0"/>
          <w:color w:val="000000"/>
          <w:sz w:val="24"/>
          <w:szCs w:val="24"/>
        </w:rPr>
        <w:t>Physical punishment or humiliation is never used</w:t>
      </w:r>
      <w:r w:rsidRPr="008B5D8C">
        <w:rPr>
          <w:rFonts w:ascii="Arial" w:hAnsi="Arial" w:cs="Arial"/>
          <w:color w:val="000000"/>
          <w:sz w:val="24"/>
          <w:szCs w:val="24"/>
        </w:rPr>
        <w:t>.</w:t>
      </w:r>
    </w:p>
    <w:p w14:paraId="71AE0644" w14:textId="77777777" w:rsidR="0050287F" w:rsidRPr="008B5D8C" w:rsidRDefault="0050287F" w:rsidP="0050287F">
      <w:pPr>
        <w:pStyle w:val="NormalWeb"/>
        <w:numPr>
          <w:ilvl w:val="0"/>
          <w:numId w:val="11"/>
        </w:numPr>
        <w:spacing w:beforeLines="0" w:before="100" w:beforeAutospacing="1" w:afterLines="0" w:after="100" w:afterAutospacing="1"/>
        <w:rPr>
          <w:rFonts w:ascii="Arial" w:hAnsi="Arial" w:cs="Arial"/>
          <w:color w:val="000000"/>
          <w:sz w:val="24"/>
          <w:szCs w:val="24"/>
        </w:rPr>
      </w:pPr>
      <w:r w:rsidRPr="008B5D8C">
        <w:rPr>
          <w:rStyle w:val="Strong"/>
          <w:rFonts w:ascii="Arial" w:hAnsi="Arial" w:cs="Arial"/>
          <w:b w:val="0"/>
          <w:color w:val="000000"/>
          <w:sz w:val="24"/>
          <w:szCs w:val="24"/>
        </w:rPr>
        <w:t>Physical restraint</w:t>
      </w:r>
      <w:r w:rsidRPr="008B5D8C">
        <w:rPr>
          <w:rStyle w:val="apple-converted-space"/>
          <w:rFonts w:ascii="Arial" w:hAnsi="Arial" w:cs="Arial"/>
          <w:color w:val="000000"/>
          <w:sz w:val="24"/>
          <w:szCs w:val="24"/>
        </w:rPr>
        <w:t> </w:t>
      </w:r>
      <w:r w:rsidRPr="008B5D8C">
        <w:rPr>
          <w:rFonts w:ascii="Arial" w:hAnsi="Arial" w:cs="Arial"/>
          <w:color w:val="000000"/>
          <w:sz w:val="24"/>
          <w:szCs w:val="24"/>
        </w:rPr>
        <w:t>is only used to prevent harm or damage, following</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TAB guidance</w:t>
      </w:r>
      <w:r w:rsidRPr="008B5D8C">
        <w:rPr>
          <w:rFonts w:ascii="Arial" w:hAnsi="Arial" w:cs="Arial"/>
          <w:color w:val="000000"/>
          <w:sz w:val="24"/>
          <w:szCs w:val="24"/>
        </w:rPr>
        <w:t>, and only by trained practitioners.</w:t>
      </w:r>
    </w:p>
    <w:p w14:paraId="3C334DF9" w14:textId="77777777" w:rsidR="0050287F" w:rsidRPr="008B5D8C" w:rsidRDefault="0050287F" w:rsidP="0050287F">
      <w:pPr>
        <w:pStyle w:val="NormalWeb"/>
        <w:numPr>
          <w:ilvl w:val="0"/>
          <w:numId w:val="11"/>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All instances of restraint are</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recorded in the Incident Book</w:t>
      </w:r>
      <w:r w:rsidRPr="008B5D8C">
        <w:rPr>
          <w:rFonts w:ascii="Arial" w:hAnsi="Arial" w:cs="Arial"/>
          <w:color w:val="000000"/>
          <w:sz w:val="24"/>
          <w:szCs w:val="24"/>
        </w:rPr>
        <w:t>, with parent notification on the same day.</w:t>
      </w:r>
    </w:p>
    <w:p w14:paraId="17431942" w14:textId="77777777" w:rsidR="0050287F" w:rsidRPr="008B5D8C" w:rsidRDefault="005333DA" w:rsidP="0050287F">
      <w:pPr>
        <w:rPr>
          <w:rFonts w:ascii="Arial" w:hAnsi="Arial" w:cs="Arial"/>
          <w:szCs w:val="24"/>
        </w:rPr>
      </w:pPr>
      <w:r w:rsidRPr="005333DA">
        <w:rPr>
          <w:rFonts w:ascii="Arial" w:hAnsi="Arial" w:cs="Arial"/>
          <w:noProof/>
          <w:szCs w:val="24"/>
        </w:rPr>
        <w:pict w14:anchorId="7A1330C2">
          <v:rect id="_x0000_i1031" alt="" style="width:451.3pt;height:.05pt;mso-width-percent:0;mso-height-percent:0;mso-width-percent:0;mso-height-percent:0" o:hralign="center" o:hrstd="t" o:hr="t" fillcolor="#a0a0a0" stroked="f"/>
        </w:pict>
      </w:r>
    </w:p>
    <w:p w14:paraId="042CBD9D" w14:textId="77777777" w:rsidR="0050287F" w:rsidRPr="008B5D8C" w:rsidRDefault="0050287F" w:rsidP="0050287F">
      <w:pPr>
        <w:pStyle w:val="Heading3"/>
        <w:rPr>
          <w:rFonts w:ascii="Arial" w:hAnsi="Arial" w:cs="Arial"/>
          <w:color w:val="000000"/>
        </w:rPr>
      </w:pPr>
      <w:r w:rsidRPr="008B5D8C">
        <w:rPr>
          <w:rStyle w:val="Strong"/>
          <w:rFonts w:ascii="Arial" w:hAnsi="Arial" w:cs="Arial"/>
          <w:b w:val="0"/>
          <w:bCs w:val="0"/>
          <w:color w:val="000000"/>
        </w:rPr>
        <w:t>Serious Misbehaviour</w:t>
      </w:r>
    </w:p>
    <w:p w14:paraId="4372F232" w14:textId="77777777" w:rsidR="0050287F" w:rsidRPr="008B5D8C" w:rsidRDefault="0050287F" w:rsidP="0050287F">
      <w:pPr>
        <w:pStyle w:val="NormalWeb"/>
        <w:numPr>
          <w:ilvl w:val="0"/>
          <w:numId w:val="12"/>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Serious misbehaviour, such as</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racial or other abuse</w:t>
      </w:r>
      <w:r w:rsidRPr="008B5D8C">
        <w:rPr>
          <w:rFonts w:ascii="Arial" w:hAnsi="Arial" w:cs="Arial"/>
          <w:color w:val="000000"/>
          <w:sz w:val="24"/>
          <w:szCs w:val="24"/>
        </w:rPr>
        <w:t>, is addressed immediately.</w:t>
      </w:r>
    </w:p>
    <w:p w14:paraId="2BC250EA" w14:textId="77777777" w:rsidR="0050287F" w:rsidRPr="008B5D8C" w:rsidRDefault="0050287F" w:rsidP="0050287F">
      <w:pPr>
        <w:pStyle w:val="NormalWeb"/>
        <w:numPr>
          <w:ilvl w:val="0"/>
          <w:numId w:val="12"/>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Staff support children to</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understand why behaviour is unacceptable</w:t>
      </w:r>
      <w:r w:rsidRPr="008B5D8C">
        <w:rPr>
          <w:rStyle w:val="apple-converted-space"/>
          <w:rFonts w:ascii="Arial" w:hAnsi="Arial" w:cs="Arial"/>
          <w:color w:val="000000"/>
          <w:sz w:val="24"/>
          <w:szCs w:val="24"/>
        </w:rPr>
        <w:t> </w:t>
      </w:r>
      <w:r w:rsidRPr="008B5D8C">
        <w:rPr>
          <w:rFonts w:ascii="Arial" w:hAnsi="Arial" w:cs="Arial"/>
          <w:color w:val="000000"/>
          <w:sz w:val="24"/>
          <w:szCs w:val="24"/>
        </w:rPr>
        <w:t>and to adopt more positive strategies.</w:t>
      </w:r>
    </w:p>
    <w:p w14:paraId="58A6F84C" w14:textId="77777777" w:rsidR="0050287F" w:rsidRPr="008B5D8C" w:rsidRDefault="0050287F" w:rsidP="0050287F">
      <w:pPr>
        <w:pStyle w:val="NormalWeb"/>
        <w:numPr>
          <w:ilvl w:val="0"/>
          <w:numId w:val="12"/>
        </w:numPr>
        <w:spacing w:beforeLines="0" w:before="100" w:beforeAutospacing="1" w:afterLines="0" w:after="100" w:afterAutospacing="1"/>
        <w:rPr>
          <w:rFonts w:ascii="Arial" w:hAnsi="Arial" w:cs="Arial"/>
          <w:color w:val="000000"/>
          <w:sz w:val="24"/>
          <w:szCs w:val="24"/>
        </w:rPr>
      </w:pPr>
      <w:r w:rsidRPr="008B5D8C">
        <w:rPr>
          <w:rStyle w:val="Strong"/>
          <w:rFonts w:ascii="Arial" w:hAnsi="Arial" w:cs="Arial"/>
          <w:b w:val="0"/>
          <w:color w:val="000000"/>
          <w:sz w:val="24"/>
          <w:szCs w:val="24"/>
        </w:rPr>
        <w:t>Shouting or threatening behaviour is never used</w:t>
      </w:r>
      <w:r w:rsidRPr="008B5D8C">
        <w:rPr>
          <w:rFonts w:ascii="Arial" w:hAnsi="Arial" w:cs="Arial"/>
          <w:color w:val="000000"/>
          <w:sz w:val="24"/>
          <w:szCs w:val="24"/>
        </w:rPr>
        <w:t>, except in emergencies to ensure safety.</w:t>
      </w:r>
    </w:p>
    <w:p w14:paraId="18906CE7" w14:textId="77777777" w:rsidR="0050287F" w:rsidRPr="008B5D8C" w:rsidRDefault="005333DA" w:rsidP="0050287F">
      <w:pPr>
        <w:rPr>
          <w:rFonts w:ascii="Arial" w:hAnsi="Arial" w:cs="Arial"/>
          <w:szCs w:val="24"/>
        </w:rPr>
      </w:pPr>
      <w:r w:rsidRPr="005333DA">
        <w:rPr>
          <w:rFonts w:ascii="Arial" w:hAnsi="Arial" w:cs="Arial"/>
          <w:noProof/>
          <w:szCs w:val="24"/>
        </w:rPr>
        <w:pict w14:anchorId="109536EA">
          <v:rect id="_x0000_i1030" alt="" style="width:451.3pt;height:.05pt;mso-width-percent:0;mso-height-percent:0;mso-width-percent:0;mso-height-percent:0" o:hralign="center" o:hrstd="t" o:hr="t" fillcolor="#a0a0a0" stroked="f"/>
        </w:pict>
      </w:r>
    </w:p>
    <w:p w14:paraId="77AEA5F8" w14:textId="77777777" w:rsidR="0050287F" w:rsidRPr="008B5D8C" w:rsidRDefault="0050287F" w:rsidP="0050287F">
      <w:pPr>
        <w:pStyle w:val="Heading3"/>
        <w:rPr>
          <w:rFonts w:ascii="Arial" w:hAnsi="Arial" w:cs="Arial"/>
          <w:color w:val="000000"/>
        </w:rPr>
      </w:pPr>
      <w:r w:rsidRPr="008B5D8C">
        <w:rPr>
          <w:rStyle w:val="Strong"/>
          <w:rFonts w:ascii="Arial" w:hAnsi="Arial" w:cs="Arial"/>
          <w:b w:val="0"/>
          <w:bCs w:val="0"/>
          <w:color w:val="000000"/>
        </w:rPr>
        <w:t>Children Under Three</w:t>
      </w:r>
    </w:p>
    <w:p w14:paraId="022202F3" w14:textId="77777777" w:rsidR="0050287F" w:rsidRPr="008B5D8C" w:rsidRDefault="0050287F" w:rsidP="0050287F">
      <w:pPr>
        <w:pStyle w:val="NormalWeb"/>
        <w:numPr>
          <w:ilvl w:val="0"/>
          <w:numId w:val="13"/>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Strategies are</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developmentally appropriate</w:t>
      </w:r>
      <w:r w:rsidRPr="008B5D8C">
        <w:rPr>
          <w:rFonts w:ascii="Arial" w:hAnsi="Arial" w:cs="Arial"/>
          <w:color w:val="000000"/>
          <w:sz w:val="24"/>
          <w:szCs w:val="24"/>
        </w:rPr>
        <w:t>, recognising that very young children cannot self-regulate emotions.</w:t>
      </w:r>
    </w:p>
    <w:p w14:paraId="6DD7CE4F" w14:textId="77777777" w:rsidR="0050287F" w:rsidRPr="008B5D8C" w:rsidRDefault="0050287F" w:rsidP="0050287F">
      <w:pPr>
        <w:pStyle w:val="NormalWeb"/>
        <w:numPr>
          <w:ilvl w:val="0"/>
          <w:numId w:val="13"/>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Common behaviours include</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tantrums, biting, or fighting</w:t>
      </w:r>
      <w:r w:rsidRPr="008B5D8C">
        <w:rPr>
          <w:rFonts w:ascii="Arial" w:hAnsi="Arial" w:cs="Arial"/>
          <w:color w:val="000000"/>
          <w:sz w:val="24"/>
          <w:szCs w:val="24"/>
        </w:rPr>
        <w:t>. Staff respond calmly, offer comfort, and help children</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process emotions and develop understanding</w:t>
      </w:r>
      <w:r w:rsidRPr="008B5D8C">
        <w:rPr>
          <w:rFonts w:ascii="Arial" w:hAnsi="Arial" w:cs="Arial"/>
          <w:color w:val="000000"/>
          <w:sz w:val="24"/>
          <w:szCs w:val="24"/>
        </w:rPr>
        <w:t>.</w:t>
      </w:r>
    </w:p>
    <w:p w14:paraId="0B12A916" w14:textId="77777777" w:rsidR="0050287F" w:rsidRPr="008B5D8C" w:rsidRDefault="005333DA" w:rsidP="0050287F">
      <w:pPr>
        <w:rPr>
          <w:rFonts w:ascii="Arial" w:hAnsi="Arial" w:cs="Arial"/>
          <w:szCs w:val="24"/>
        </w:rPr>
      </w:pPr>
      <w:r w:rsidRPr="005333DA">
        <w:rPr>
          <w:rFonts w:ascii="Arial" w:hAnsi="Arial" w:cs="Arial"/>
          <w:noProof/>
          <w:szCs w:val="24"/>
        </w:rPr>
        <w:pict w14:anchorId="79E2DB65">
          <v:rect id="_x0000_i1029" alt="" style="width:451.3pt;height:.05pt;mso-width-percent:0;mso-height-percent:0;mso-width-percent:0;mso-height-percent:0" o:hralign="center" o:hrstd="t" o:hr="t" fillcolor="#a0a0a0" stroked="f"/>
        </w:pict>
      </w:r>
    </w:p>
    <w:p w14:paraId="65ED691D" w14:textId="77777777" w:rsidR="0050287F" w:rsidRPr="008B5D8C" w:rsidRDefault="0050287F" w:rsidP="0050287F">
      <w:pPr>
        <w:pStyle w:val="Heading3"/>
        <w:rPr>
          <w:rFonts w:ascii="Arial" w:hAnsi="Arial" w:cs="Arial"/>
          <w:color w:val="000000"/>
        </w:rPr>
      </w:pPr>
      <w:r w:rsidRPr="008B5D8C">
        <w:rPr>
          <w:rStyle w:val="Strong"/>
          <w:rFonts w:ascii="Arial" w:hAnsi="Arial" w:cs="Arial"/>
          <w:b w:val="0"/>
          <w:bCs w:val="0"/>
          <w:color w:val="000000"/>
        </w:rPr>
        <w:t>Rough and Tumble &amp; Fantasy Play</w:t>
      </w:r>
    </w:p>
    <w:p w14:paraId="5FE6593F" w14:textId="77777777" w:rsidR="0050287F" w:rsidRPr="008B5D8C" w:rsidRDefault="0050287F" w:rsidP="0050287F">
      <w:pPr>
        <w:pStyle w:val="NormalWeb"/>
        <w:numPr>
          <w:ilvl w:val="0"/>
          <w:numId w:val="14"/>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Recognise that</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fantasy aggression and superhero play</w:t>
      </w:r>
      <w:r w:rsidRPr="008B5D8C">
        <w:rPr>
          <w:rStyle w:val="apple-converted-space"/>
          <w:rFonts w:ascii="Arial" w:hAnsi="Arial" w:cs="Arial"/>
          <w:color w:val="000000"/>
          <w:sz w:val="24"/>
          <w:szCs w:val="24"/>
        </w:rPr>
        <w:t> </w:t>
      </w:r>
      <w:r w:rsidRPr="008B5D8C">
        <w:rPr>
          <w:rFonts w:ascii="Arial" w:hAnsi="Arial" w:cs="Arial"/>
          <w:color w:val="000000"/>
          <w:sz w:val="24"/>
          <w:szCs w:val="24"/>
        </w:rPr>
        <w:t>are normal and pro-social.</w:t>
      </w:r>
    </w:p>
    <w:p w14:paraId="22FAAC51" w14:textId="77777777" w:rsidR="0050287F" w:rsidRPr="008B5D8C" w:rsidRDefault="0050287F" w:rsidP="0050287F">
      <w:pPr>
        <w:pStyle w:val="NormalWeb"/>
        <w:numPr>
          <w:ilvl w:val="0"/>
          <w:numId w:val="14"/>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Set</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agreed boundaries</w:t>
      </w:r>
      <w:r w:rsidRPr="008B5D8C">
        <w:rPr>
          <w:rStyle w:val="apple-converted-space"/>
          <w:rFonts w:ascii="Arial" w:hAnsi="Arial" w:cs="Arial"/>
          <w:color w:val="000000"/>
          <w:sz w:val="24"/>
          <w:szCs w:val="24"/>
        </w:rPr>
        <w:t> </w:t>
      </w:r>
      <w:r w:rsidRPr="008B5D8C">
        <w:rPr>
          <w:rFonts w:ascii="Arial" w:hAnsi="Arial" w:cs="Arial"/>
          <w:color w:val="000000"/>
          <w:sz w:val="24"/>
          <w:szCs w:val="24"/>
        </w:rPr>
        <w:t>with children to ensure safety during play.</w:t>
      </w:r>
    </w:p>
    <w:p w14:paraId="05B15E85" w14:textId="77777777" w:rsidR="0050287F" w:rsidRPr="008B5D8C" w:rsidRDefault="0050287F" w:rsidP="0050287F">
      <w:pPr>
        <w:pStyle w:val="NormalWeb"/>
        <w:numPr>
          <w:ilvl w:val="0"/>
          <w:numId w:val="14"/>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Use play to explore</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concepts of right and wrong, empathy, and problem-solving</w:t>
      </w:r>
      <w:r w:rsidRPr="008B5D8C">
        <w:rPr>
          <w:rStyle w:val="apple-converted-space"/>
          <w:rFonts w:ascii="Arial" w:hAnsi="Arial" w:cs="Arial"/>
          <w:color w:val="000000"/>
          <w:sz w:val="24"/>
          <w:szCs w:val="24"/>
        </w:rPr>
        <w:t> </w:t>
      </w:r>
      <w:r w:rsidRPr="008B5D8C">
        <w:rPr>
          <w:rFonts w:ascii="Arial" w:hAnsi="Arial" w:cs="Arial"/>
          <w:color w:val="000000"/>
          <w:sz w:val="24"/>
          <w:szCs w:val="24"/>
        </w:rPr>
        <w:t>through teachable moments.</w:t>
      </w:r>
    </w:p>
    <w:p w14:paraId="0083C58C" w14:textId="77777777" w:rsidR="0050287F" w:rsidRPr="008B5D8C" w:rsidRDefault="005333DA" w:rsidP="0050287F">
      <w:pPr>
        <w:rPr>
          <w:rFonts w:ascii="Arial" w:hAnsi="Arial" w:cs="Arial"/>
          <w:szCs w:val="24"/>
        </w:rPr>
      </w:pPr>
      <w:r w:rsidRPr="005333DA">
        <w:rPr>
          <w:rFonts w:ascii="Arial" w:hAnsi="Arial" w:cs="Arial"/>
          <w:noProof/>
          <w:szCs w:val="24"/>
        </w:rPr>
        <w:pict w14:anchorId="6B1861D9">
          <v:rect id="_x0000_i1028" alt="" style="width:451.3pt;height:.05pt;mso-width-percent:0;mso-height-percent:0;mso-width-percent:0;mso-height-percent:0" o:hralign="center" o:hrstd="t" o:hr="t" fillcolor="#a0a0a0" stroked="f"/>
        </w:pict>
      </w:r>
    </w:p>
    <w:p w14:paraId="5A3E4C4C" w14:textId="77777777" w:rsidR="0050287F" w:rsidRPr="008B5D8C" w:rsidRDefault="0050287F" w:rsidP="0050287F">
      <w:pPr>
        <w:pStyle w:val="Heading3"/>
        <w:rPr>
          <w:rFonts w:ascii="Arial" w:hAnsi="Arial" w:cs="Arial"/>
          <w:color w:val="000000"/>
        </w:rPr>
      </w:pPr>
      <w:r w:rsidRPr="008B5D8C">
        <w:rPr>
          <w:rStyle w:val="Strong"/>
          <w:rFonts w:ascii="Arial" w:hAnsi="Arial" w:cs="Arial"/>
          <w:b w:val="0"/>
          <w:bCs w:val="0"/>
          <w:color w:val="000000"/>
        </w:rPr>
        <w:t>Hurtful Behaviour</w:t>
      </w:r>
    </w:p>
    <w:p w14:paraId="2301E18B" w14:textId="77777777" w:rsidR="0050287F" w:rsidRPr="008B5D8C" w:rsidRDefault="0050287F" w:rsidP="0050287F">
      <w:pPr>
        <w:pStyle w:val="NormalWeb"/>
        <w:numPr>
          <w:ilvl w:val="0"/>
          <w:numId w:val="15"/>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Hurtful behaviour under five is</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momentary and often without intent</w:t>
      </w:r>
      <w:r w:rsidRPr="008B5D8C">
        <w:rPr>
          <w:rFonts w:ascii="Arial" w:hAnsi="Arial" w:cs="Arial"/>
          <w:color w:val="000000"/>
          <w:sz w:val="24"/>
          <w:szCs w:val="24"/>
        </w:rPr>
        <w:t>.</w:t>
      </w:r>
    </w:p>
    <w:p w14:paraId="1A365FF3" w14:textId="77777777" w:rsidR="0050287F" w:rsidRPr="008B5D8C" w:rsidRDefault="0050287F" w:rsidP="0050287F">
      <w:pPr>
        <w:pStyle w:val="NormalWeb"/>
        <w:numPr>
          <w:ilvl w:val="0"/>
          <w:numId w:val="15"/>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Staff help children</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manage emotions and understand effects of their behaviour</w:t>
      </w:r>
      <w:r w:rsidRPr="008B5D8C">
        <w:rPr>
          <w:rFonts w:ascii="Arial" w:hAnsi="Arial" w:cs="Arial"/>
          <w:color w:val="000000"/>
          <w:sz w:val="24"/>
          <w:szCs w:val="24"/>
        </w:rPr>
        <w:t>, without forcing apologies.</w:t>
      </w:r>
    </w:p>
    <w:p w14:paraId="330BA793" w14:textId="77777777" w:rsidR="0050287F" w:rsidRPr="008B5D8C" w:rsidRDefault="0050287F" w:rsidP="0050287F">
      <w:pPr>
        <w:pStyle w:val="NormalWeb"/>
        <w:numPr>
          <w:ilvl w:val="0"/>
          <w:numId w:val="15"/>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Work with parents when hurtful behaviour is</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recurrent or problematic</w:t>
      </w:r>
      <w:r w:rsidRPr="008B5D8C">
        <w:rPr>
          <w:rFonts w:ascii="Arial" w:hAnsi="Arial" w:cs="Arial"/>
          <w:color w:val="000000"/>
          <w:sz w:val="24"/>
          <w:szCs w:val="24"/>
        </w:rPr>
        <w:t>.</w:t>
      </w:r>
    </w:p>
    <w:p w14:paraId="61287204" w14:textId="77777777" w:rsidR="0050287F" w:rsidRPr="008B5D8C" w:rsidRDefault="0050287F" w:rsidP="0050287F">
      <w:pPr>
        <w:pStyle w:val="NormalWeb"/>
        <w:numPr>
          <w:ilvl w:val="0"/>
          <w:numId w:val="15"/>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Support children in</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developing emotional regulation</w:t>
      </w:r>
      <w:r w:rsidRPr="008B5D8C">
        <w:rPr>
          <w:rStyle w:val="apple-converted-space"/>
          <w:rFonts w:ascii="Arial" w:hAnsi="Arial" w:cs="Arial"/>
          <w:color w:val="000000"/>
          <w:sz w:val="24"/>
          <w:szCs w:val="24"/>
        </w:rPr>
        <w:t> </w:t>
      </w:r>
      <w:r w:rsidRPr="008B5D8C">
        <w:rPr>
          <w:rFonts w:ascii="Arial" w:hAnsi="Arial" w:cs="Arial"/>
          <w:color w:val="000000"/>
          <w:sz w:val="24"/>
          <w:szCs w:val="24"/>
        </w:rPr>
        <w:t>in line with EYFS 2025 guidance.</w:t>
      </w:r>
    </w:p>
    <w:p w14:paraId="67AAE575" w14:textId="77777777" w:rsidR="0050287F" w:rsidRPr="008B5D8C" w:rsidRDefault="005333DA" w:rsidP="0050287F">
      <w:pPr>
        <w:rPr>
          <w:rFonts w:ascii="Arial" w:hAnsi="Arial" w:cs="Arial"/>
          <w:szCs w:val="24"/>
        </w:rPr>
      </w:pPr>
      <w:r w:rsidRPr="005333DA">
        <w:rPr>
          <w:rFonts w:ascii="Arial" w:hAnsi="Arial" w:cs="Arial"/>
          <w:noProof/>
          <w:szCs w:val="24"/>
        </w:rPr>
        <w:pict w14:anchorId="27C748EE">
          <v:rect id="_x0000_i1027" alt="" style="width:451.3pt;height:.05pt;mso-width-percent:0;mso-height-percent:0;mso-width-percent:0;mso-height-percent:0" o:hralign="center" o:hrstd="t" o:hr="t" fillcolor="#a0a0a0" stroked="f"/>
        </w:pict>
      </w:r>
    </w:p>
    <w:p w14:paraId="2231A9D3" w14:textId="77777777" w:rsidR="0050287F" w:rsidRPr="008B5D8C" w:rsidRDefault="0050287F" w:rsidP="0050287F">
      <w:pPr>
        <w:pStyle w:val="Heading3"/>
        <w:rPr>
          <w:rFonts w:ascii="Arial" w:hAnsi="Arial" w:cs="Arial"/>
          <w:color w:val="000000"/>
        </w:rPr>
      </w:pPr>
      <w:r w:rsidRPr="008B5D8C">
        <w:rPr>
          <w:rStyle w:val="Strong"/>
          <w:rFonts w:ascii="Arial" w:hAnsi="Arial" w:cs="Arial"/>
          <w:b w:val="0"/>
          <w:bCs w:val="0"/>
          <w:color w:val="000000"/>
        </w:rPr>
        <w:t>Bullying</w:t>
      </w:r>
    </w:p>
    <w:p w14:paraId="664CC1D7" w14:textId="77777777" w:rsidR="0050287F" w:rsidRPr="008B5D8C" w:rsidRDefault="0050287F" w:rsidP="0050287F">
      <w:pPr>
        <w:pStyle w:val="NormalWeb"/>
        <w:numPr>
          <w:ilvl w:val="0"/>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Bullying is</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rare under five</w:t>
      </w:r>
      <w:r w:rsidRPr="008B5D8C">
        <w:rPr>
          <w:rStyle w:val="apple-converted-space"/>
          <w:rFonts w:ascii="Arial" w:hAnsi="Arial" w:cs="Arial"/>
          <w:color w:val="000000"/>
          <w:sz w:val="24"/>
          <w:szCs w:val="24"/>
        </w:rPr>
        <w:t> </w:t>
      </w:r>
      <w:r w:rsidRPr="008B5D8C">
        <w:rPr>
          <w:rFonts w:ascii="Arial" w:hAnsi="Arial" w:cs="Arial"/>
          <w:color w:val="000000"/>
          <w:sz w:val="24"/>
          <w:szCs w:val="24"/>
        </w:rPr>
        <w:t>but taken seriously.</w:t>
      </w:r>
    </w:p>
    <w:p w14:paraId="29B54C2B" w14:textId="77777777" w:rsidR="0050287F" w:rsidRPr="008B5D8C" w:rsidRDefault="0050287F" w:rsidP="0050287F">
      <w:pPr>
        <w:pStyle w:val="NormalWeb"/>
        <w:numPr>
          <w:ilvl w:val="0"/>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Characterised by</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intent, repetition, and awareness of impact</w:t>
      </w:r>
      <w:r w:rsidRPr="008B5D8C">
        <w:rPr>
          <w:rFonts w:ascii="Arial" w:hAnsi="Arial" w:cs="Arial"/>
          <w:color w:val="000000"/>
          <w:sz w:val="24"/>
          <w:szCs w:val="24"/>
        </w:rPr>
        <w:t>.</w:t>
      </w:r>
    </w:p>
    <w:p w14:paraId="2B37D927" w14:textId="77777777" w:rsidR="0050287F" w:rsidRPr="008B5D8C" w:rsidRDefault="0050287F" w:rsidP="0050287F">
      <w:pPr>
        <w:pStyle w:val="NormalWeb"/>
        <w:numPr>
          <w:ilvl w:val="0"/>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Staff respond by:</w:t>
      </w:r>
    </w:p>
    <w:p w14:paraId="1892643E" w14:textId="77777777" w:rsidR="0050287F" w:rsidRPr="008B5D8C" w:rsidRDefault="0050287F" w:rsidP="0050287F">
      <w:pPr>
        <w:pStyle w:val="NormalWeb"/>
        <w:numPr>
          <w:ilvl w:val="1"/>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lastRenderedPageBreak/>
        <w:t>Listening and acting on concerns of children being bullied.</w:t>
      </w:r>
    </w:p>
    <w:p w14:paraId="431C6568" w14:textId="77777777" w:rsidR="0050287F" w:rsidRPr="008B5D8C" w:rsidRDefault="0050287F" w:rsidP="0050287F">
      <w:pPr>
        <w:pStyle w:val="NormalWeb"/>
        <w:numPr>
          <w:ilvl w:val="1"/>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Intervening immediately to prevent harm.</w:t>
      </w:r>
    </w:p>
    <w:p w14:paraId="336B1A2D" w14:textId="77777777" w:rsidR="0050287F" w:rsidRPr="008B5D8C" w:rsidRDefault="0050287F" w:rsidP="0050287F">
      <w:pPr>
        <w:pStyle w:val="NormalWeb"/>
        <w:numPr>
          <w:ilvl w:val="1"/>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Explaining why bullying is unacceptable.</w:t>
      </w:r>
    </w:p>
    <w:p w14:paraId="2ED8108F" w14:textId="77777777" w:rsidR="0050287F" w:rsidRPr="008B5D8C" w:rsidRDefault="0050287F" w:rsidP="0050287F">
      <w:pPr>
        <w:pStyle w:val="NormalWeb"/>
        <w:numPr>
          <w:ilvl w:val="1"/>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Supporting the child who bullied to</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understand consequences</w:t>
      </w:r>
      <w:r w:rsidRPr="008B5D8C">
        <w:rPr>
          <w:rFonts w:ascii="Arial" w:hAnsi="Arial" w:cs="Arial"/>
          <w:color w:val="000000"/>
          <w:sz w:val="24"/>
          <w:szCs w:val="24"/>
        </w:rPr>
        <w:t>.</w:t>
      </w:r>
    </w:p>
    <w:p w14:paraId="31FFFA1E" w14:textId="77777777" w:rsidR="0050287F" w:rsidRPr="008B5D8C" w:rsidRDefault="0050287F" w:rsidP="0050287F">
      <w:pPr>
        <w:pStyle w:val="NormalWeb"/>
        <w:numPr>
          <w:ilvl w:val="1"/>
          <w:numId w:val="16"/>
        </w:numPr>
        <w:spacing w:beforeLines="0" w:before="100" w:beforeAutospacing="1" w:afterLines="0" w:after="100" w:afterAutospacing="1"/>
        <w:rPr>
          <w:rFonts w:ascii="Arial" w:hAnsi="Arial" w:cs="Arial"/>
          <w:color w:val="000000"/>
          <w:sz w:val="24"/>
          <w:szCs w:val="24"/>
        </w:rPr>
      </w:pPr>
      <w:r w:rsidRPr="008B5D8C">
        <w:rPr>
          <w:rStyle w:val="Strong"/>
          <w:rFonts w:ascii="Arial" w:hAnsi="Arial" w:cs="Arial"/>
          <w:b w:val="0"/>
          <w:color w:val="000000"/>
          <w:sz w:val="24"/>
          <w:szCs w:val="24"/>
        </w:rPr>
        <w:t>Avoiding labels like “bully”</w:t>
      </w:r>
      <w:r w:rsidRPr="008B5D8C">
        <w:rPr>
          <w:rFonts w:ascii="Arial" w:hAnsi="Arial" w:cs="Arial"/>
          <w:color w:val="000000"/>
          <w:sz w:val="24"/>
          <w:szCs w:val="24"/>
        </w:rPr>
        <w:t>; focus on behaviour rather than child.</w:t>
      </w:r>
    </w:p>
    <w:p w14:paraId="442B2545" w14:textId="77777777" w:rsidR="0050287F" w:rsidRPr="008B5D8C" w:rsidRDefault="0050287F" w:rsidP="0050287F">
      <w:pPr>
        <w:pStyle w:val="NormalWeb"/>
        <w:numPr>
          <w:ilvl w:val="1"/>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Recognising that children who bully may be experiencing challenges themselves.</w:t>
      </w:r>
    </w:p>
    <w:p w14:paraId="46418FC6" w14:textId="77777777" w:rsidR="0050287F" w:rsidRPr="008B5D8C" w:rsidRDefault="0050287F" w:rsidP="0050287F">
      <w:pPr>
        <w:pStyle w:val="NormalWeb"/>
        <w:numPr>
          <w:ilvl w:val="1"/>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Working with parents to</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plan consistent strategies</w:t>
      </w:r>
      <w:r w:rsidRPr="008B5D8C">
        <w:rPr>
          <w:rFonts w:ascii="Arial" w:hAnsi="Arial" w:cs="Arial"/>
          <w:color w:val="000000"/>
          <w:sz w:val="24"/>
          <w:szCs w:val="24"/>
        </w:rPr>
        <w:t>.</w:t>
      </w:r>
    </w:p>
    <w:p w14:paraId="5C357240" w14:textId="77777777" w:rsidR="0050287F" w:rsidRPr="008B5D8C" w:rsidRDefault="0050287F" w:rsidP="0050287F">
      <w:pPr>
        <w:pStyle w:val="NormalWeb"/>
        <w:numPr>
          <w:ilvl w:val="1"/>
          <w:numId w:val="16"/>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Keeping parents of both children informed of actions taken.</w:t>
      </w:r>
    </w:p>
    <w:p w14:paraId="096CDA7E" w14:textId="77777777" w:rsidR="0050287F" w:rsidRPr="008B5D8C" w:rsidRDefault="005333DA" w:rsidP="0050287F">
      <w:pPr>
        <w:rPr>
          <w:rFonts w:ascii="Arial" w:hAnsi="Arial" w:cs="Arial"/>
          <w:szCs w:val="24"/>
        </w:rPr>
      </w:pPr>
      <w:r w:rsidRPr="005333DA">
        <w:rPr>
          <w:rFonts w:ascii="Arial" w:hAnsi="Arial" w:cs="Arial"/>
          <w:noProof/>
          <w:szCs w:val="24"/>
        </w:rPr>
        <w:pict w14:anchorId="2097441B">
          <v:rect id="_x0000_i1026" alt="" style="width:451.3pt;height:.05pt;mso-width-percent:0;mso-height-percent:0;mso-width-percent:0;mso-height-percent:0" o:hralign="center" o:hrstd="t" o:hr="t" fillcolor="#a0a0a0" stroked="f"/>
        </w:pict>
      </w:r>
    </w:p>
    <w:p w14:paraId="3006D410" w14:textId="77777777" w:rsidR="0050287F" w:rsidRPr="008B5D8C" w:rsidRDefault="0050287F" w:rsidP="0050287F">
      <w:pPr>
        <w:pStyle w:val="Heading3"/>
        <w:rPr>
          <w:rFonts w:ascii="Arial" w:hAnsi="Arial" w:cs="Arial"/>
          <w:color w:val="000000"/>
        </w:rPr>
      </w:pPr>
      <w:r w:rsidRPr="008B5D8C">
        <w:rPr>
          <w:rStyle w:val="Strong"/>
          <w:rFonts w:ascii="Arial" w:hAnsi="Arial" w:cs="Arial"/>
          <w:b w:val="0"/>
          <w:bCs w:val="0"/>
          <w:color w:val="000000"/>
        </w:rPr>
        <w:t>Named Practitioner</w:t>
      </w:r>
    </w:p>
    <w:p w14:paraId="11023DCF" w14:textId="77777777" w:rsidR="0050287F" w:rsidRPr="008B5D8C" w:rsidRDefault="0050287F" w:rsidP="0050287F">
      <w:pPr>
        <w:pStyle w:val="NormalWeb"/>
        <w:numPr>
          <w:ilvl w:val="0"/>
          <w:numId w:val="17"/>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The</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named practitioner for Behaviour Management</w:t>
      </w:r>
      <w:r w:rsidRPr="008B5D8C">
        <w:rPr>
          <w:rStyle w:val="apple-converted-space"/>
          <w:rFonts w:ascii="Arial" w:hAnsi="Arial" w:cs="Arial"/>
          <w:color w:val="000000"/>
          <w:sz w:val="24"/>
          <w:szCs w:val="24"/>
        </w:rPr>
        <w:t> </w:t>
      </w:r>
      <w:r w:rsidRPr="008B5D8C">
        <w:rPr>
          <w:rFonts w:ascii="Arial" w:hAnsi="Arial" w:cs="Arial"/>
          <w:color w:val="000000"/>
          <w:sz w:val="24"/>
          <w:szCs w:val="24"/>
        </w:rPr>
        <w:t>issues is</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Claire Toms</w:t>
      </w:r>
      <w:r w:rsidRPr="008B5D8C">
        <w:rPr>
          <w:rFonts w:ascii="Arial" w:hAnsi="Arial" w:cs="Arial"/>
          <w:color w:val="000000"/>
          <w:sz w:val="24"/>
          <w:szCs w:val="24"/>
        </w:rPr>
        <w:t>.</w:t>
      </w:r>
    </w:p>
    <w:p w14:paraId="1E09F96E" w14:textId="77777777" w:rsidR="0050287F" w:rsidRPr="008B5D8C" w:rsidRDefault="0050287F" w:rsidP="0050287F">
      <w:pPr>
        <w:pStyle w:val="NormalWeb"/>
        <w:numPr>
          <w:ilvl w:val="0"/>
          <w:numId w:val="17"/>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This person oversees consistency, monitoring, and support in implementing the behaviour policy.</w:t>
      </w:r>
    </w:p>
    <w:p w14:paraId="7FB2B285" w14:textId="77777777" w:rsidR="0050287F" w:rsidRPr="008B5D8C" w:rsidRDefault="005333DA" w:rsidP="0050287F">
      <w:pPr>
        <w:rPr>
          <w:rFonts w:ascii="Arial" w:hAnsi="Arial" w:cs="Arial"/>
          <w:szCs w:val="24"/>
        </w:rPr>
      </w:pPr>
      <w:r w:rsidRPr="005333DA">
        <w:rPr>
          <w:rFonts w:ascii="Arial" w:hAnsi="Arial" w:cs="Arial"/>
          <w:noProof/>
          <w:szCs w:val="24"/>
        </w:rPr>
        <w:pict w14:anchorId="57AA3D4B">
          <v:rect id="_x0000_i1025" alt="" style="width:451.3pt;height:.05pt;mso-width-percent:0;mso-height-percent:0;mso-width-percent:0;mso-height-percent:0" o:hralign="center" o:hrstd="t" o:hr="t" fillcolor="#a0a0a0" stroked="f"/>
        </w:pict>
      </w:r>
    </w:p>
    <w:p w14:paraId="0577960D" w14:textId="77777777" w:rsidR="0050287F" w:rsidRPr="008B5D8C" w:rsidRDefault="0050287F" w:rsidP="0050287F">
      <w:pPr>
        <w:pStyle w:val="NormalWeb"/>
        <w:spacing w:before="2" w:after="2"/>
        <w:rPr>
          <w:rFonts w:ascii="Arial" w:hAnsi="Arial" w:cs="Arial"/>
          <w:color w:val="000000"/>
          <w:sz w:val="24"/>
          <w:szCs w:val="24"/>
        </w:rPr>
      </w:pPr>
      <w:r w:rsidRPr="008B5D8C">
        <w:rPr>
          <w:rFonts w:ascii="Arial" w:hAnsi="Arial" w:cs="Arial"/>
          <w:color w:val="000000"/>
          <w:sz w:val="24"/>
          <w:szCs w:val="24"/>
        </w:rPr>
        <w:t>This revised policy aligns with:</w:t>
      </w:r>
    </w:p>
    <w:p w14:paraId="57C41C41" w14:textId="77777777" w:rsidR="0050287F" w:rsidRPr="008B5D8C" w:rsidRDefault="0050287F" w:rsidP="0050287F">
      <w:pPr>
        <w:pStyle w:val="NormalWeb"/>
        <w:numPr>
          <w:ilvl w:val="0"/>
          <w:numId w:val="18"/>
        </w:numPr>
        <w:spacing w:beforeLines="0" w:before="100" w:beforeAutospacing="1" w:afterLines="0" w:after="100" w:afterAutospacing="1"/>
        <w:rPr>
          <w:rFonts w:ascii="Arial" w:hAnsi="Arial" w:cs="Arial"/>
          <w:color w:val="000000"/>
          <w:sz w:val="24"/>
          <w:szCs w:val="24"/>
        </w:rPr>
      </w:pPr>
      <w:r w:rsidRPr="008B5D8C">
        <w:rPr>
          <w:rStyle w:val="Strong"/>
          <w:rFonts w:ascii="Arial" w:hAnsi="Arial" w:cs="Arial"/>
          <w:b w:val="0"/>
          <w:color w:val="000000"/>
          <w:sz w:val="24"/>
          <w:szCs w:val="24"/>
        </w:rPr>
        <w:t>EYFS 2025 Safeguarding and Welfare Requirements</w:t>
      </w:r>
      <w:r w:rsidRPr="008B5D8C">
        <w:rPr>
          <w:rFonts w:ascii="Arial" w:hAnsi="Arial" w:cs="Arial"/>
          <w:color w:val="000000"/>
          <w:sz w:val="24"/>
          <w:szCs w:val="24"/>
        </w:rPr>
        <w:t>,</w:t>
      </w:r>
    </w:p>
    <w:p w14:paraId="197CD7E9" w14:textId="77777777" w:rsidR="0050287F" w:rsidRPr="008B5D8C" w:rsidRDefault="0050287F" w:rsidP="0050287F">
      <w:pPr>
        <w:pStyle w:val="NormalWeb"/>
        <w:numPr>
          <w:ilvl w:val="0"/>
          <w:numId w:val="18"/>
        </w:numPr>
        <w:spacing w:beforeLines="0" w:before="100" w:beforeAutospacing="1" w:afterLines="0" w:after="100" w:afterAutospacing="1"/>
        <w:rPr>
          <w:rFonts w:ascii="Arial" w:hAnsi="Arial" w:cs="Arial"/>
          <w:color w:val="000000"/>
          <w:sz w:val="24"/>
          <w:szCs w:val="24"/>
        </w:rPr>
      </w:pPr>
      <w:r w:rsidRPr="008B5D8C">
        <w:rPr>
          <w:rStyle w:val="Strong"/>
          <w:rFonts w:ascii="Arial" w:hAnsi="Arial" w:cs="Arial"/>
          <w:b w:val="0"/>
          <w:color w:val="000000"/>
          <w:sz w:val="24"/>
          <w:szCs w:val="24"/>
        </w:rPr>
        <w:t>Hertfordshire County Council TAB guidance</w:t>
      </w:r>
      <w:r w:rsidRPr="008B5D8C">
        <w:rPr>
          <w:rFonts w:ascii="Arial" w:hAnsi="Arial" w:cs="Arial"/>
          <w:color w:val="000000"/>
          <w:sz w:val="24"/>
          <w:szCs w:val="24"/>
        </w:rPr>
        <w:t>,</w:t>
      </w:r>
    </w:p>
    <w:p w14:paraId="6573C781" w14:textId="77777777" w:rsidR="0050287F" w:rsidRPr="008B5D8C" w:rsidRDefault="0050287F" w:rsidP="0050287F">
      <w:pPr>
        <w:pStyle w:val="NormalWeb"/>
        <w:numPr>
          <w:ilvl w:val="0"/>
          <w:numId w:val="18"/>
        </w:numPr>
        <w:spacing w:beforeLines="0" w:before="100" w:beforeAutospacing="1" w:afterLines="0" w:after="100" w:afterAutospacing="1"/>
        <w:rPr>
          <w:rFonts w:ascii="Arial" w:hAnsi="Arial" w:cs="Arial"/>
          <w:color w:val="000000"/>
          <w:sz w:val="24"/>
          <w:szCs w:val="24"/>
        </w:rPr>
      </w:pPr>
      <w:r w:rsidRPr="008B5D8C">
        <w:rPr>
          <w:rFonts w:ascii="Arial" w:hAnsi="Arial" w:cs="Arial"/>
          <w:color w:val="000000"/>
          <w:sz w:val="24"/>
          <w:szCs w:val="24"/>
        </w:rPr>
        <w:t>Latest research on</w:t>
      </w:r>
      <w:r w:rsidRPr="008B5D8C">
        <w:rPr>
          <w:rStyle w:val="apple-converted-space"/>
          <w:rFonts w:ascii="Arial" w:hAnsi="Arial" w:cs="Arial"/>
          <w:color w:val="000000"/>
          <w:sz w:val="24"/>
          <w:szCs w:val="24"/>
        </w:rPr>
        <w:t> </w:t>
      </w:r>
      <w:r w:rsidRPr="008B5D8C">
        <w:rPr>
          <w:rStyle w:val="Strong"/>
          <w:rFonts w:ascii="Arial" w:hAnsi="Arial" w:cs="Arial"/>
          <w:b w:val="0"/>
          <w:color w:val="000000"/>
          <w:sz w:val="24"/>
          <w:szCs w:val="24"/>
        </w:rPr>
        <w:t>early years behaviour and social-emotional development</w:t>
      </w:r>
      <w:r w:rsidRPr="008B5D8C">
        <w:rPr>
          <w:rFonts w:ascii="Arial" w:hAnsi="Arial" w:cs="Arial"/>
          <w:color w:val="000000"/>
          <w:sz w:val="24"/>
          <w:szCs w:val="24"/>
        </w:rPr>
        <w:t>,</w:t>
      </w:r>
    </w:p>
    <w:p w14:paraId="25B9931B" w14:textId="77777777" w:rsidR="0050287F" w:rsidRPr="008B5D8C" w:rsidRDefault="0050287F" w:rsidP="0050287F">
      <w:pPr>
        <w:pStyle w:val="NormalWeb"/>
        <w:numPr>
          <w:ilvl w:val="0"/>
          <w:numId w:val="18"/>
        </w:numPr>
        <w:spacing w:beforeLines="0" w:before="100" w:beforeAutospacing="1" w:afterLines="0" w:after="100" w:afterAutospacing="1"/>
        <w:rPr>
          <w:rFonts w:ascii="Arial" w:hAnsi="Arial" w:cs="Arial"/>
          <w:color w:val="000000"/>
          <w:sz w:val="24"/>
          <w:szCs w:val="24"/>
        </w:rPr>
      </w:pPr>
      <w:r w:rsidRPr="008B5D8C">
        <w:rPr>
          <w:rStyle w:val="Strong"/>
          <w:rFonts w:ascii="Arial" w:hAnsi="Arial" w:cs="Arial"/>
          <w:b w:val="0"/>
          <w:color w:val="000000"/>
          <w:sz w:val="24"/>
          <w:szCs w:val="24"/>
        </w:rPr>
        <w:t>Trauma-informed, positive reinforcement strategies</w:t>
      </w:r>
      <w:r w:rsidRPr="008B5D8C">
        <w:rPr>
          <w:rFonts w:ascii="Arial" w:hAnsi="Arial" w:cs="Arial"/>
          <w:color w:val="000000"/>
          <w:sz w:val="24"/>
          <w:szCs w:val="24"/>
        </w:rPr>
        <w:t>.</w:t>
      </w:r>
    </w:p>
    <w:p w14:paraId="3CD18533" w14:textId="77777777" w:rsidR="00D33FC4" w:rsidRPr="008B5D8C" w:rsidRDefault="00D33FC4" w:rsidP="0050287F">
      <w:pPr>
        <w:rPr>
          <w:rFonts w:ascii="Arial" w:hAnsi="Arial" w:cs="Arial"/>
          <w:szCs w:val="24"/>
        </w:rPr>
      </w:pPr>
    </w:p>
    <w:sectPr w:rsidR="00D33FC4" w:rsidRPr="008B5D8C" w:rsidSect="00D33FC4">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B8C0" w14:textId="77777777" w:rsidR="005333DA" w:rsidRDefault="005333DA">
      <w:r>
        <w:separator/>
      </w:r>
    </w:p>
  </w:endnote>
  <w:endnote w:type="continuationSeparator" w:id="0">
    <w:p w14:paraId="4EF4C747" w14:textId="77777777" w:rsidR="005333DA" w:rsidRDefault="0053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2E93" w14:textId="77777777" w:rsidR="005333DA" w:rsidRDefault="005333DA">
      <w:r>
        <w:separator/>
      </w:r>
    </w:p>
  </w:footnote>
  <w:footnote w:type="continuationSeparator" w:id="0">
    <w:p w14:paraId="0083D945" w14:textId="77777777" w:rsidR="005333DA" w:rsidRDefault="00533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6EC"/>
    <w:multiLevelType w:val="multilevel"/>
    <w:tmpl w:val="150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D5BCC"/>
    <w:multiLevelType w:val="multilevel"/>
    <w:tmpl w:val="B400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81BAF"/>
    <w:multiLevelType w:val="multilevel"/>
    <w:tmpl w:val="6150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F7ACB"/>
    <w:multiLevelType w:val="multilevel"/>
    <w:tmpl w:val="23B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73A8D"/>
    <w:multiLevelType w:val="multilevel"/>
    <w:tmpl w:val="D7D2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47DB6"/>
    <w:multiLevelType w:val="multilevel"/>
    <w:tmpl w:val="2B74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65F6B"/>
    <w:multiLevelType w:val="multilevel"/>
    <w:tmpl w:val="A61E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792CBC"/>
    <w:multiLevelType w:val="multilevel"/>
    <w:tmpl w:val="A7F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80FAB"/>
    <w:multiLevelType w:val="multilevel"/>
    <w:tmpl w:val="9134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4B5715"/>
    <w:multiLevelType w:val="multilevel"/>
    <w:tmpl w:val="1EB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D4BFE"/>
    <w:multiLevelType w:val="multilevel"/>
    <w:tmpl w:val="44BE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B45B35"/>
    <w:multiLevelType w:val="multilevel"/>
    <w:tmpl w:val="B7B04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EB5D7C"/>
    <w:multiLevelType w:val="hybridMultilevel"/>
    <w:tmpl w:val="37B48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660CAF"/>
    <w:multiLevelType w:val="multilevel"/>
    <w:tmpl w:val="957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7A6E88"/>
    <w:multiLevelType w:val="multilevel"/>
    <w:tmpl w:val="4C62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A6CA6"/>
    <w:multiLevelType w:val="hybridMultilevel"/>
    <w:tmpl w:val="D874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26553"/>
    <w:multiLevelType w:val="multilevel"/>
    <w:tmpl w:val="B5D8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0E683B"/>
    <w:multiLevelType w:val="multilevel"/>
    <w:tmpl w:val="C0AE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8673429">
    <w:abstractNumId w:val="0"/>
  </w:num>
  <w:num w:numId="2" w16cid:durableId="739253252">
    <w:abstractNumId w:val="17"/>
  </w:num>
  <w:num w:numId="3" w16cid:durableId="1167479598">
    <w:abstractNumId w:val="13"/>
  </w:num>
  <w:num w:numId="4" w16cid:durableId="1558318515">
    <w:abstractNumId w:val="7"/>
  </w:num>
  <w:num w:numId="5" w16cid:durableId="468060669">
    <w:abstractNumId w:val="4"/>
  </w:num>
  <w:num w:numId="6" w16cid:durableId="984042330">
    <w:abstractNumId w:val="8"/>
  </w:num>
  <w:num w:numId="7" w16cid:durableId="1710690441">
    <w:abstractNumId w:val="6"/>
  </w:num>
  <w:num w:numId="8" w16cid:durableId="804008809">
    <w:abstractNumId w:val="12"/>
  </w:num>
  <w:num w:numId="9" w16cid:durableId="336157037">
    <w:abstractNumId w:val="15"/>
  </w:num>
  <w:num w:numId="10" w16cid:durableId="1294866147">
    <w:abstractNumId w:val="3"/>
  </w:num>
  <w:num w:numId="11" w16cid:durableId="2129541169">
    <w:abstractNumId w:val="9"/>
  </w:num>
  <w:num w:numId="12" w16cid:durableId="574053350">
    <w:abstractNumId w:val="16"/>
  </w:num>
  <w:num w:numId="13" w16cid:durableId="1953899714">
    <w:abstractNumId w:val="10"/>
  </w:num>
  <w:num w:numId="14" w16cid:durableId="835652849">
    <w:abstractNumId w:val="14"/>
  </w:num>
  <w:num w:numId="15" w16cid:durableId="1617981125">
    <w:abstractNumId w:val="5"/>
  </w:num>
  <w:num w:numId="16" w16cid:durableId="1977877640">
    <w:abstractNumId w:val="11"/>
  </w:num>
  <w:num w:numId="17" w16cid:durableId="925575673">
    <w:abstractNumId w:val="2"/>
  </w:num>
  <w:num w:numId="18" w16cid:durableId="67450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51"/>
    <w:rsid w:val="00154BAB"/>
    <w:rsid w:val="001A1266"/>
    <w:rsid w:val="001D12A1"/>
    <w:rsid w:val="001F7EF4"/>
    <w:rsid w:val="002E659C"/>
    <w:rsid w:val="00303851"/>
    <w:rsid w:val="00363F89"/>
    <w:rsid w:val="00472B87"/>
    <w:rsid w:val="004761AE"/>
    <w:rsid w:val="004F22AB"/>
    <w:rsid w:val="0050287F"/>
    <w:rsid w:val="0052180D"/>
    <w:rsid w:val="005333DA"/>
    <w:rsid w:val="00572022"/>
    <w:rsid w:val="005C4815"/>
    <w:rsid w:val="00625A58"/>
    <w:rsid w:val="00653987"/>
    <w:rsid w:val="008B5D8C"/>
    <w:rsid w:val="008C5C32"/>
    <w:rsid w:val="009856C5"/>
    <w:rsid w:val="009A3E11"/>
    <w:rsid w:val="009E315D"/>
    <w:rsid w:val="00B3650C"/>
    <w:rsid w:val="00C21583"/>
    <w:rsid w:val="00C40410"/>
    <w:rsid w:val="00C90EAB"/>
    <w:rsid w:val="00CB1754"/>
    <w:rsid w:val="00CE2A2B"/>
    <w:rsid w:val="00D229A5"/>
    <w:rsid w:val="00D33FC4"/>
    <w:rsid w:val="00E36B3E"/>
    <w:rsid w:val="00E943F3"/>
    <w:rsid w:val="00EE06E9"/>
    <w:rsid w:val="00F13BF9"/>
    <w:rsid w:val="00F24FC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EE9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3851"/>
    <w:rPr>
      <w:rFonts w:ascii="Times" w:eastAsia="Times" w:hAnsi="Times"/>
      <w:sz w:val="24"/>
      <w:lang w:eastAsia="en-US"/>
    </w:rPr>
  </w:style>
  <w:style w:type="paragraph" w:styleId="Heading2">
    <w:name w:val="heading 2"/>
    <w:basedOn w:val="Normal"/>
    <w:next w:val="Normal"/>
    <w:link w:val="Heading2Char"/>
    <w:uiPriority w:val="9"/>
    <w:semiHidden/>
    <w:unhideWhenUsed/>
    <w:qFormat/>
    <w:rsid w:val="005028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287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303851"/>
    <w:pPr>
      <w:keepNext/>
      <w:spacing w:before="240" w:after="60"/>
      <w:outlineLvl w:val="3"/>
    </w:pPr>
    <w:rPr>
      <w:rFonts w:ascii="Cambria" w:eastAsia="Times New Roman"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03851"/>
    <w:rPr>
      <w:rFonts w:ascii="Cambria" w:eastAsia="Times New Roman" w:hAnsi="Cambria" w:cs="Times New Roman"/>
      <w:b/>
      <w:bCs/>
      <w:sz w:val="28"/>
      <w:szCs w:val="28"/>
      <w:lang w:val="en-GB"/>
    </w:rPr>
  </w:style>
  <w:style w:type="paragraph" w:styleId="NormalWeb">
    <w:name w:val="Normal (Web)"/>
    <w:basedOn w:val="Normal"/>
    <w:uiPriority w:val="99"/>
    <w:rsid w:val="00303851"/>
    <w:pPr>
      <w:spacing w:beforeLines="1" w:afterLines="1"/>
    </w:pPr>
    <w:rPr>
      <w:rFonts w:eastAsia="Cambria"/>
      <w:sz w:val="20"/>
    </w:rPr>
  </w:style>
  <w:style w:type="paragraph" w:styleId="Header">
    <w:name w:val="header"/>
    <w:basedOn w:val="Normal"/>
    <w:link w:val="HeaderChar"/>
    <w:uiPriority w:val="99"/>
    <w:semiHidden/>
    <w:unhideWhenUsed/>
    <w:rsid w:val="00CF0D39"/>
    <w:pPr>
      <w:tabs>
        <w:tab w:val="center" w:pos="4320"/>
        <w:tab w:val="right" w:pos="8640"/>
      </w:tabs>
    </w:pPr>
  </w:style>
  <w:style w:type="character" w:customStyle="1" w:styleId="HeaderChar">
    <w:name w:val="Header Char"/>
    <w:basedOn w:val="DefaultParagraphFont"/>
    <w:link w:val="Header"/>
    <w:uiPriority w:val="99"/>
    <w:semiHidden/>
    <w:rsid w:val="00CF0D39"/>
    <w:rPr>
      <w:rFonts w:ascii="Times" w:eastAsia="Times" w:hAnsi="Times"/>
      <w:sz w:val="24"/>
    </w:rPr>
  </w:style>
  <w:style w:type="paragraph" w:styleId="Footer">
    <w:name w:val="footer"/>
    <w:basedOn w:val="Normal"/>
    <w:link w:val="FooterChar"/>
    <w:uiPriority w:val="99"/>
    <w:semiHidden/>
    <w:unhideWhenUsed/>
    <w:rsid w:val="00CF0D39"/>
    <w:pPr>
      <w:tabs>
        <w:tab w:val="center" w:pos="4320"/>
        <w:tab w:val="right" w:pos="8640"/>
      </w:tabs>
    </w:pPr>
  </w:style>
  <w:style w:type="character" w:customStyle="1" w:styleId="FooterChar">
    <w:name w:val="Footer Char"/>
    <w:basedOn w:val="DefaultParagraphFont"/>
    <w:link w:val="Footer"/>
    <w:uiPriority w:val="99"/>
    <w:semiHidden/>
    <w:rsid w:val="00CF0D39"/>
    <w:rPr>
      <w:rFonts w:ascii="Times" w:eastAsia="Times" w:hAnsi="Times"/>
      <w:sz w:val="24"/>
    </w:rPr>
  </w:style>
  <w:style w:type="paragraph" w:styleId="NoSpacing">
    <w:name w:val="No Spacing"/>
    <w:uiPriority w:val="1"/>
    <w:qFormat/>
    <w:rsid w:val="002E659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2E659C"/>
    <w:pPr>
      <w:ind w:left="720"/>
      <w:contextualSpacing/>
    </w:pPr>
  </w:style>
  <w:style w:type="character" w:customStyle="1" w:styleId="Heading2Char">
    <w:name w:val="Heading 2 Char"/>
    <w:basedOn w:val="DefaultParagraphFont"/>
    <w:link w:val="Heading2"/>
    <w:uiPriority w:val="9"/>
    <w:semiHidden/>
    <w:rsid w:val="0050287F"/>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50287F"/>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50287F"/>
    <w:rPr>
      <w:b/>
      <w:bCs/>
    </w:rPr>
  </w:style>
  <w:style w:type="character" w:customStyle="1" w:styleId="apple-converted-space">
    <w:name w:val="apple-converted-space"/>
    <w:basedOn w:val="DefaultParagraphFont"/>
    <w:rsid w:val="0050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F69AB-8830-B74E-A7DE-405C267B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2019-03-15T07:36:00Z</cp:lastPrinted>
  <dcterms:created xsi:type="dcterms:W3CDTF">2025-08-28T22:30:00Z</dcterms:created>
  <dcterms:modified xsi:type="dcterms:W3CDTF">2026-01-04T20:19:00Z</dcterms:modified>
</cp:coreProperties>
</file>